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B74" w:rsidRDefault="00F35B74" w:rsidP="00F35B74">
      <w:pPr>
        <w:pStyle w:val="a5"/>
        <w:rPr>
          <w:rFonts w:ascii="Arial" w:hAnsi="Arial" w:cs="Arial"/>
          <w:sz w:val="32"/>
          <w:szCs w:val="32"/>
        </w:rPr>
      </w:pPr>
      <w:r w:rsidRPr="00D80AB0">
        <w:rPr>
          <w:rFonts w:ascii="Arial" w:eastAsia="Lucida Sans Unicode" w:hAnsi="Arial" w:cs="Arial"/>
          <w:b w:val="0"/>
          <w:noProof/>
          <w:color w:val="4F6228"/>
          <w:szCs w:val="24"/>
        </w:rPr>
        <w:drawing>
          <wp:inline distT="0" distB="0" distL="0" distR="0" wp14:anchorId="0F19908F" wp14:editId="62CB831B">
            <wp:extent cx="519430" cy="852170"/>
            <wp:effectExtent l="0" t="0" r="0" b="0"/>
            <wp:docPr id="1" name="Рисунок 1" descr="C:\Users\Софья\Desktop\secenov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Софья\Desktop\secenov2.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9430" cy="852170"/>
                    </a:xfrm>
                    <a:prstGeom prst="rect">
                      <a:avLst/>
                    </a:prstGeom>
                    <a:noFill/>
                    <a:ln>
                      <a:noFill/>
                    </a:ln>
                  </pic:spPr>
                </pic:pic>
              </a:graphicData>
            </a:graphic>
          </wp:inline>
        </w:drawing>
      </w:r>
    </w:p>
    <w:p w:rsidR="00F35B74" w:rsidRPr="00B14518" w:rsidRDefault="00F35B74" w:rsidP="00F35B74">
      <w:pPr>
        <w:pStyle w:val="a5"/>
        <w:rPr>
          <w:b w:val="0"/>
          <w:sz w:val="28"/>
          <w:szCs w:val="28"/>
        </w:rPr>
      </w:pPr>
      <w:r>
        <w:rPr>
          <w:b w:val="0"/>
          <w:sz w:val="28"/>
          <w:szCs w:val="28"/>
        </w:rPr>
        <w:t>СОВЕТ ДЕПУТАТОВ</w:t>
      </w:r>
      <w:r w:rsidRPr="00B14518">
        <w:rPr>
          <w:b w:val="0"/>
          <w:sz w:val="28"/>
          <w:szCs w:val="28"/>
        </w:rPr>
        <w:t xml:space="preserve"> </w:t>
      </w:r>
    </w:p>
    <w:p w:rsidR="00F35B74" w:rsidRPr="00B14518" w:rsidRDefault="00F35B74" w:rsidP="00F35B74">
      <w:pPr>
        <w:pStyle w:val="a5"/>
        <w:rPr>
          <w:b w:val="0"/>
          <w:sz w:val="28"/>
          <w:szCs w:val="28"/>
        </w:rPr>
      </w:pPr>
      <w:r>
        <w:rPr>
          <w:b w:val="0"/>
          <w:sz w:val="28"/>
          <w:szCs w:val="28"/>
        </w:rPr>
        <w:t>СЕЧЕНОВСКОГО</w:t>
      </w:r>
      <w:r w:rsidRPr="00B14518">
        <w:rPr>
          <w:b w:val="0"/>
          <w:sz w:val="28"/>
          <w:szCs w:val="28"/>
        </w:rPr>
        <w:t xml:space="preserve"> МУНИЦИПАЛЬНОГО </w:t>
      </w:r>
      <w:r>
        <w:rPr>
          <w:b w:val="0"/>
          <w:sz w:val="28"/>
          <w:szCs w:val="28"/>
        </w:rPr>
        <w:t>ОКРУГА</w:t>
      </w:r>
      <w:r w:rsidRPr="00B14518">
        <w:rPr>
          <w:b w:val="0"/>
          <w:sz w:val="28"/>
          <w:szCs w:val="28"/>
        </w:rPr>
        <w:t xml:space="preserve"> </w:t>
      </w:r>
    </w:p>
    <w:p w:rsidR="00F35B74" w:rsidRPr="00B14518" w:rsidRDefault="00F35B74" w:rsidP="00F35B74">
      <w:pPr>
        <w:pStyle w:val="a5"/>
        <w:rPr>
          <w:b w:val="0"/>
          <w:sz w:val="28"/>
          <w:szCs w:val="28"/>
        </w:rPr>
      </w:pPr>
      <w:r w:rsidRPr="00B14518">
        <w:rPr>
          <w:b w:val="0"/>
          <w:sz w:val="28"/>
          <w:szCs w:val="28"/>
        </w:rPr>
        <w:t>НИЖЕГОРОДСКОЙ ОБЛАСТИ</w:t>
      </w:r>
    </w:p>
    <w:p w:rsidR="00F35B74" w:rsidRDefault="00F35B74" w:rsidP="00F35B74">
      <w:pPr>
        <w:pStyle w:val="Eiiey"/>
        <w:spacing w:before="0"/>
        <w:ind w:left="0" w:firstLine="0"/>
        <w:jc w:val="center"/>
        <w:rPr>
          <w:rFonts w:ascii="Arial" w:hAnsi="Arial" w:cs="Arial"/>
          <w:b/>
        </w:rPr>
      </w:pPr>
    </w:p>
    <w:p w:rsidR="00F35B74" w:rsidRPr="00D120B1" w:rsidRDefault="00F35B74" w:rsidP="00F35B74">
      <w:pPr>
        <w:pStyle w:val="Eiiey"/>
        <w:spacing w:before="0"/>
        <w:ind w:left="0" w:firstLine="0"/>
        <w:jc w:val="center"/>
        <w:rPr>
          <w:rFonts w:ascii="Times New Roman" w:hAnsi="Times New Roman" w:cs="Times New Roman"/>
          <w:b/>
          <w:sz w:val="40"/>
          <w:szCs w:val="40"/>
        </w:rPr>
      </w:pPr>
      <w:r>
        <w:rPr>
          <w:rFonts w:ascii="Times New Roman" w:hAnsi="Times New Roman" w:cs="Times New Roman"/>
          <w:b/>
          <w:sz w:val="40"/>
          <w:szCs w:val="40"/>
        </w:rPr>
        <w:t>Р</w:t>
      </w:r>
      <w:r w:rsidRPr="00D120B1">
        <w:rPr>
          <w:rFonts w:ascii="Times New Roman" w:hAnsi="Times New Roman" w:cs="Times New Roman"/>
          <w:b/>
          <w:sz w:val="40"/>
          <w:szCs w:val="40"/>
        </w:rPr>
        <w:t xml:space="preserve"> Е Ш Е Н И Е</w:t>
      </w:r>
    </w:p>
    <w:p w:rsidR="00F35B74" w:rsidRPr="0050405E" w:rsidRDefault="00F35B74" w:rsidP="00F35B74">
      <w:pPr>
        <w:jc w:val="both"/>
        <w:rPr>
          <w:rFonts w:ascii="Arial" w:hAnsi="Arial" w:cs="Arial"/>
          <w:b/>
          <w14:shadow w14:blurRad="50800" w14:dist="38100" w14:dir="2700000" w14:sx="100000" w14:sy="100000" w14:kx="0" w14:ky="0" w14:algn="tl">
            <w14:srgbClr w14:val="000000">
              <w14:alpha w14:val="60000"/>
            </w14:srgbClr>
          </w14:shadow>
        </w:rPr>
      </w:pPr>
    </w:p>
    <w:p w:rsidR="00F35B74" w:rsidRPr="00F35B74" w:rsidRDefault="00F35B74" w:rsidP="00F35B74">
      <w:pPr>
        <w:jc w:val="both"/>
        <w:rPr>
          <w:rFonts w:ascii="Times New Roman" w:hAnsi="Times New Roman" w:cs="Times New Roman"/>
          <w:sz w:val="28"/>
          <w:szCs w:val="28"/>
        </w:rPr>
      </w:pPr>
      <w:r w:rsidRPr="00F35B74">
        <w:rPr>
          <w:rFonts w:ascii="Times New Roman" w:hAnsi="Times New Roman" w:cs="Times New Roman"/>
          <w:sz w:val="28"/>
          <w:szCs w:val="28"/>
        </w:rPr>
        <w:t xml:space="preserve">   от «</w:t>
      </w:r>
      <w:r w:rsidR="00794C13">
        <w:rPr>
          <w:rFonts w:ascii="Times New Roman" w:hAnsi="Times New Roman" w:cs="Times New Roman"/>
          <w:sz w:val="28"/>
          <w:szCs w:val="28"/>
        </w:rPr>
        <w:t>11</w:t>
      </w:r>
      <w:r w:rsidRPr="00F35B74">
        <w:rPr>
          <w:rFonts w:ascii="Times New Roman" w:hAnsi="Times New Roman" w:cs="Times New Roman"/>
          <w:sz w:val="28"/>
          <w:szCs w:val="28"/>
        </w:rPr>
        <w:t xml:space="preserve">» </w:t>
      </w:r>
      <w:r w:rsidR="006B573F">
        <w:rPr>
          <w:rFonts w:ascii="Times New Roman" w:hAnsi="Times New Roman" w:cs="Times New Roman"/>
          <w:sz w:val="28"/>
          <w:szCs w:val="28"/>
        </w:rPr>
        <w:t>июня</w:t>
      </w:r>
      <w:r w:rsidRPr="00F35B74">
        <w:rPr>
          <w:rFonts w:ascii="Times New Roman" w:hAnsi="Times New Roman" w:cs="Times New Roman"/>
          <w:sz w:val="28"/>
          <w:szCs w:val="28"/>
        </w:rPr>
        <w:t xml:space="preserve"> 2026 года</w:t>
      </w:r>
      <w:r w:rsidRPr="00F35B74">
        <w:rPr>
          <w:rFonts w:ascii="Times New Roman" w:hAnsi="Times New Roman" w:cs="Times New Roman"/>
          <w:sz w:val="28"/>
          <w:szCs w:val="28"/>
        </w:rPr>
        <w:tab/>
      </w:r>
      <w:r w:rsidRPr="00F35B74">
        <w:rPr>
          <w:rFonts w:ascii="Times New Roman" w:hAnsi="Times New Roman" w:cs="Times New Roman"/>
          <w:sz w:val="28"/>
          <w:szCs w:val="28"/>
        </w:rPr>
        <w:tab/>
      </w:r>
      <w:r w:rsidRPr="00F35B74">
        <w:rPr>
          <w:rFonts w:ascii="Times New Roman" w:hAnsi="Times New Roman" w:cs="Times New Roman"/>
          <w:sz w:val="28"/>
          <w:szCs w:val="28"/>
        </w:rPr>
        <w:tab/>
        <w:t xml:space="preserve">          </w:t>
      </w:r>
      <w:r w:rsidRPr="00F35B74">
        <w:rPr>
          <w:rFonts w:ascii="Times New Roman" w:hAnsi="Times New Roman" w:cs="Times New Roman"/>
          <w:sz w:val="28"/>
          <w:szCs w:val="28"/>
        </w:rPr>
        <w:tab/>
        <w:t xml:space="preserve">  </w:t>
      </w:r>
      <w:r w:rsidRPr="00F35B74">
        <w:rPr>
          <w:rFonts w:ascii="Times New Roman" w:hAnsi="Times New Roman" w:cs="Times New Roman"/>
          <w:sz w:val="28"/>
          <w:szCs w:val="28"/>
        </w:rPr>
        <w:tab/>
      </w:r>
      <w:r w:rsidRPr="00F35B74">
        <w:rPr>
          <w:rFonts w:ascii="Times New Roman" w:hAnsi="Times New Roman" w:cs="Times New Roman"/>
          <w:sz w:val="28"/>
          <w:szCs w:val="28"/>
        </w:rPr>
        <w:tab/>
        <w:t xml:space="preserve">        </w:t>
      </w:r>
      <w:r w:rsidRPr="00F35B74">
        <w:rPr>
          <w:rFonts w:ascii="Times New Roman" w:hAnsi="Times New Roman" w:cs="Times New Roman"/>
          <w:sz w:val="28"/>
          <w:szCs w:val="28"/>
        </w:rPr>
        <w:tab/>
        <w:t xml:space="preserve"> </w:t>
      </w:r>
      <w:r w:rsidRPr="00F35B74">
        <w:rPr>
          <w:rFonts w:ascii="Times New Roman" w:hAnsi="Times New Roman" w:cs="Times New Roman"/>
          <w:sz w:val="28"/>
          <w:szCs w:val="28"/>
        </w:rPr>
        <w:tab/>
      </w:r>
      <w:r w:rsidR="001D7F2B">
        <w:rPr>
          <w:rFonts w:ascii="Times New Roman" w:hAnsi="Times New Roman" w:cs="Times New Roman"/>
          <w:sz w:val="28"/>
          <w:szCs w:val="28"/>
        </w:rPr>
        <w:t xml:space="preserve">    </w:t>
      </w:r>
      <w:r w:rsidRPr="00F35B74">
        <w:rPr>
          <w:rFonts w:ascii="Times New Roman" w:hAnsi="Times New Roman" w:cs="Times New Roman"/>
          <w:sz w:val="28"/>
          <w:szCs w:val="28"/>
        </w:rPr>
        <w:t xml:space="preserve">  №  </w:t>
      </w:r>
      <w:r w:rsidR="00E82096">
        <w:rPr>
          <w:rFonts w:ascii="Times New Roman" w:hAnsi="Times New Roman" w:cs="Times New Roman"/>
          <w:sz w:val="28"/>
          <w:szCs w:val="28"/>
        </w:rPr>
        <w:t>39</w:t>
      </w:r>
    </w:p>
    <w:p w:rsidR="00914064" w:rsidRPr="00F35B74" w:rsidRDefault="00914064" w:rsidP="0091406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275E3" w:rsidRPr="00656D88" w:rsidRDefault="00C275E3" w:rsidP="00656D88">
      <w:pPr>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r w:rsidRPr="00656D88">
        <w:rPr>
          <w:rFonts w:ascii="Times New Roman" w:eastAsia="Times New Roman" w:hAnsi="Times New Roman" w:cs="Times New Roman"/>
          <w:b/>
          <w:caps/>
          <w:sz w:val="24"/>
          <w:szCs w:val="24"/>
          <w:lang w:eastAsia="ru-RU"/>
        </w:rPr>
        <w:t>О</w:t>
      </w:r>
      <w:r w:rsidR="00AD5F6E">
        <w:rPr>
          <w:rFonts w:ascii="Courier New" w:eastAsia="Times New Roman" w:hAnsi="Courier New" w:cs="Courier New"/>
          <w:caps/>
          <w:sz w:val="24"/>
          <w:szCs w:val="24"/>
          <w:lang w:eastAsia="ru-RU"/>
        </w:rPr>
        <w:t xml:space="preserve"> </w:t>
      </w:r>
      <w:r w:rsidRPr="00656D88">
        <w:rPr>
          <w:rFonts w:ascii="Times New Roman" w:eastAsia="Times New Roman" w:hAnsi="Times New Roman" w:cs="Times New Roman"/>
          <w:b/>
          <w:caps/>
          <w:sz w:val="24"/>
          <w:szCs w:val="24"/>
          <w:lang w:eastAsia="ru-RU"/>
        </w:rPr>
        <w:t xml:space="preserve">представлении сведений, предусмотренных частью 4 статьи </w:t>
      </w:r>
      <w:r w:rsidR="005D61C9" w:rsidRPr="00890EF6">
        <w:rPr>
          <w:rFonts w:ascii="Times New Roman" w:eastAsia="Times New Roman" w:hAnsi="Times New Roman" w:cs="Times New Roman"/>
          <w:sz w:val="24"/>
          <w:szCs w:val="24"/>
          <w:lang w:eastAsia="ru-RU"/>
        </w:rPr>
        <w:t xml:space="preserve"> </w:t>
      </w:r>
      <w:r w:rsidR="005D61C9" w:rsidRPr="005D61C9">
        <w:rPr>
          <w:rFonts w:ascii="Times New Roman" w:eastAsia="Times New Roman" w:hAnsi="Times New Roman" w:cs="Times New Roman"/>
          <w:b/>
          <w:caps/>
          <w:sz w:val="24"/>
          <w:szCs w:val="24"/>
          <w:lang w:eastAsia="ru-RU"/>
        </w:rPr>
        <w:t>12</w:t>
      </w:r>
      <w:r w:rsidR="005D61C9" w:rsidRPr="005D61C9">
        <w:rPr>
          <w:rFonts w:ascii="Times New Roman" w:eastAsia="Times New Roman" w:hAnsi="Times New Roman" w:cs="Times New Roman"/>
          <w:b/>
          <w:caps/>
          <w:sz w:val="24"/>
          <w:szCs w:val="24"/>
          <w:vertAlign w:val="superscript"/>
          <w:lang w:eastAsia="ru-RU"/>
        </w:rPr>
        <w:t>1</w:t>
      </w:r>
      <w:r w:rsidR="005D61C9" w:rsidRPr="005D61C9">
        <w:rPr>
          <w:rFonts w:ascii="Times New Roman" w:eastAsia="Times New Roman" w:hAnsi="Times New Roman" w:cs="Times New Roman"/>
          <w:b/>
          <w:caps/>
          <w:sz w:val="24"/>
          <w:szCs w:val="24"/>
          <w:lang w:eastAsia="ru-RU"/>
        </w:rPr>
        <w:t xml:space="preserve"> Федерального</w:t>
      </w:r>
      <w:r w:rsidR="005D61C9" w:rsidRPr="00890EF6">
        <w:rPr>
          <w:rFonts w:ascii="Times New Roman" w:eastAsia="Times New Roman" w:hAnsi="Times New Roman" w:cs="Times New Roman"/>
          <w:sz w:val="24"/>
          <w:szCs w:val="24"/>
          <w:lang w:eastAsia="ru-RU"/>
        </w:rPr>
        <w:t xml:space="preserve"> </w:t>
      </w:r>
      <w:r w:rsidR="000E0174">
        <w:rPr>
          <w:rFonts w:ascii="Times New Roman" w:eastAsia="Times New Roman" w:hAnsi="Times New Roman" w:cs="Times New Roman"/>
          <w:b/>
          <w:caps/>
          <w:sz w:val="24"/>
          <w:szCs w:val="24"/>
          <w:lang w:eastAsia="ru-RU"/>
        </w:rPr>
        <w:t xml:space="preserve"> </w:t>
      </w:r>
      <w:r w:rsidRPr="00656D88">
        <w:rPr>
          <w:rFonts w:ascii="Times New Roman" w:eastAsia="Times New Roman" w:hAnsi="Times New Roman" w:cs="Times New Roman"/>
          <w:b/>
          <w:caps/>
          <w:sz w:val="24"/>
          <w:szCs w:val="24"/>
          <w:lang w:eastAsia="ru-RU"/>
        </w:rPr>
        <w:t>закона от 25 декабря 2008 года №273-ФЗ «О Противодействии коррупции»</w:t>
      </w:r>
      <w:r w:rsidR="005D61C9">
        <w:rPr>
          <w:rFonts w:ascii="Times New Roman" w:eastAsia="Times New Roman" w:hAnsi="Times New Roman" w:cs="Times New Roman"/>
          <w:b/>
          <w:caps/>
          <w:sz w:val="24"/>
          <w:szCs w:val="24"/>
          <w:lang w:eastAsia="ru-RU"/>
        </w:rPr>
        <w:t>,</w:t>
      </w:r>
      <w:r w:rsidRPr="00656D88">
        <w:rPr>
          <w:rFonts w:ascii="Times New Roman" w:eastAsia="Times New Roman" w:hAnsi="Times New Roman" w:cs="Times New Roman"/>
          <w:b/>
          <w:caps/>
          <w:sz w:val="24"/>
          <w:szCs w:val="24"/>
          <w:lang w:eastAsia="ru-RU"/>
        </w:rPr>
        <w:t xml:space="preserve"> лицами, замещающими муниципальные    должности в </w:t>
      </w:r>
      <w:r w:rsidR="0012495D">
        <w:rPr>
          <w:rFonts w:ascii="Times New Roman" w:eastAsia="Times New Roman" w:hAnsi="Times New Roman" w:cs="Times New Roman"/>
          <w:b/>
          <w:caps/>
          <w:sz w:val="24"/>
          <w:szCs w:val="24"/>
          <w:lang w:eastAsia="ru-RU"/>
        </w:rPr>
        <w:t xml:space="preserve">СЕЧЕНОВСКОМ </w:t>
      </w:r>
      <w:r w:rsidRPr="00656D88">
        <w:rPr>
          <w:rFonts w:ascii="Times New Roman" w:eastAsia="Times New Roman" w:hAnsi="Times New Roman" w:cs="Times New Roman"/>
          <w:b/>
          <w:caps/>
          <w:sz w:val="24"/>
          <w:szCs w:val="24"/>
          <w:lang w:eastAsia="ru-RU"/>
        </w:rPr>
        <w:t>муниципальном округе Нижегородской области, гражданами, претендующими на замещение муниципальных должностей</w:t>
      </w:r>
    </w:p>
    <w:p w:rsidR="00C275E3" w:rsidRDefault="00C275E3" w:rsidP="00914064">
      <w:pPr>
        <w:widowControl w:val="0"/>
        <w:autoSpaceDE w:val="0"/>
        <w:autoSpaceDN w:val="0"/>
        <w:spacing w:after="0" w:line="240" w:lineRule="auto"/>
        <w:jc w:val="center"/>
        <w:rPr>
          <w:rFonts w:ascii="Times New Roman" w:eastAsiaTheme="minorEastAsia" w:hAnsi="Times New Roman" w:cs="Times New Roman"/>
          <w:b/>
          <w:lang w:eastAsia="ru-RU"/>
        </w:rPr>
      </w:pPr>
    </w:p>
    <w:p w:rsidR="00E82096" w:rsidRPr="00F76861" w:rsidRDefault="00E82096" w:rsidP="00914064">
      <w:pPr>
        <w:widowControl w:val="0"/>
        <w:autoSpaceDE w:val="0"/>
        <w:autoSpaceDN w:val="0"/>
        <w:spacing w:after="0" w:line="240" w:lineRule="auto"/>
        <w:jc w:val="center"/>
        <w:rPr>
          <w:rFonts w:ascii="Times New Roman" w:eastAsiaTheme="minorEastAsia" w:hAnsi="Times New Roman" w:cs="Times New Roman"/>
          <w:b/>
          <w:lang w:eastAsia="ru-RU"/>
        </w:rPr>
      </w:pPr>
    </w:p>
    <w:p w:rsidR="00914064" w:rsidRPr="00E82096" w:rsidRDefault="00914064" w:rsidP="00914064">
      <w:pPr>
        <w:autoSpaceDE w:val="0"/>
        <w:autoSpaceDN w:val="0"/>
        <w:adjustRightInd w:val="0"/>
        <w:spacing w:after="0" w:line="240" w:lineRule="auto"/>
        <w:ind w:firstLine="540"/>
        <w:jc w:val="both"/>
        <w:rPr>
          <w:rFonts w:ascii="Times New Roman" w:hAnsi="Times New Roman" w:cs="Times New Roman"/>
          <w:b/>
          <w:sz w:val="28"/>
          <w:szCs w:val="28"/>
        </w:rPr>
      </w:pPr>
      <w:r w:rsidRPr="00E82096">
        <w:rPr>
          <w:rFonts w:ascii="Times New Roman" w:hAnsi="Times New Roman" w:cs="Times New Roman"/>
          <w:sz w:val="28"/>
          <w:szCs w:val="28"/>
        </w:rPr>
        <w:t xml:space="preserve">В соответствии с Федеральным </w:t>
      </w:r>
      <w:hyperlink r:id="rId8" w:history="1">
        <w:r w:rsidRPr="00E82096">
          <w:rPr>
            <w:rFonts w:ascii="Times New Roman" w:hAnsi="Times New Roman" w:cs="Times New Roman"/>
            <w:sz w:val="28"/>
            <w:szCs w:val="28"/>
          </w:rPr>
          <w:t>законом</w:t>
        </w:r>
      </w:hyperlink>
      <w:r w:rsidR="002A6B09" w:rsidRPr="00E82096">
        <w:rPr>
          <w:rFonts w:ascii="Times New Roman" w:hAnsi="Times New Roman" w:cs="Times New Roman"/>
          <w:sz w:val="28"/>
          <w:szCs w:val="28"/>
        </w:rPr>
        <w:t xml:space="preserve"> от 25.12.2008 №</w:t>
      </w:r>
      <w:r w:rsidR="008E478F" w:rsidRPr="00E82096">
        <w:rPr>
          <w:rFonts w:ascii="Times New Roman" w:hAnsi="Times New Roman" w:cs="Times New Roman"/>
          <w:sz w:val="28"/>
          <w:szCs w:val="28"/>
        </w:rPr>
        <w:t xml:space="preserve"> 273-ФЗ «О противодействии коррупции»</w:t>
      </w:r>
      <w:r w:rsidRPr="00E82096">
        <w:rPr>
          <w:rFonts w:ascii="Times New Roman" w:hAnsi="Times New Roman" w:cs="Times New Roman"/>
          <w:sz w:val="28"/>
          <w:szCs w:val="28"/>
        </w:rPr>
        <w:t xml:space="preserve">, Федеральным </w:t>
      </w:r>
      <w:hyperlink r:id="rId9" w:history="1">
        <w:r w:rsidRPr="00E82096">
          <w:rPr>
            <w:rFonts w:ascii="Times New Roman" w:hAnsi="Times New Roman" w:cs="Times New Roman"/>
            <w:sz w:val="28"/>
            <w:szCs w:val="28"/>
          </w:rPr>
          <w:t>законом</w:t>
        </w:r>
      </w:hyperlink>
      <w:r w:rsidR="002A6B09" w:rsidRPr="00E82096">
        <w:rPr>
          <w:rFonts w:ascii="Times New Roman" w:hAnsi="Times New Roman" w:cs="Times New Roman"/>
          <w:sz w:val="28"/>
          <w:szCs w:val="28"/>
        </w:rPr>
        <w:t xml:space="preserve"> от 03.12.2012 №</w:t>
      </w:r>
      <w:r w:rsidR="008E478F" w:rsidRPr="00E82096">
        <w:rPr>
          <w:rFonts w:ascii="Times New Roman" w:hAnsi="Times New Roman" w:cs="Times New Roman"/>
          <w:sz w:val="28"/>
          <w:szCs w:val="28"/>
        </w:rPr>
        <w:t xml:space="preserve"> 230-ФЗ «</w:t>
      </w:r>
      <w:r w:rsidRPr="00E82096">
        <w:rPr>
          <w:rFonts w:ascii="Times New Roman" w:hAnsi="Times New Roman" w:cs="Times New Roman"/>
          <w:sz w:val="28"/>
          <w:szCs w:val="28"/>
        </w:rPr>
        <w:t>О контроле за соответствием расходов лиц, замещающих государственные д</w:t>
      </w:r>
      <w:r w:rsidR="008E478F" w:rsidRPr="00E82096">
        <w:rPr>
          <w:rFonts w:ascii="Times New Roman" w:hAnsi="Times New Roman" w:cs="Times New Roman"/>
          <w:sz w:val="28"/>
          <w:szCs w:val="28"/>
        </w:rPr>
        <w:t>олжности, и иных лиц их доходам»</w:t>
      </w:r>
      <w:r w:rsidRPr="00E82096">
        <w:rPr>
          <w:rFonts w:ascii="Times New Roman" w:hAnsi="Times New Roman" w:cs="Times New Roman"/>
          <w:sz w:val="28"/>
          <w:szCs w:val="28"/>
        </w:rPr>
        <w:t xml:space="preserve">, </w:t>
      </w:r>
      <w:r w:rsidRPr="00E82096">
        <w:rPr>
          <w:rFonts w:ascii="Times New Roman" w:hAnsi="Times New Roman" w:cs="Times New Roman"/>
          <w:color w:val="FF0000"/>
          <w:sz w:val="28"/>
          <w:szCs w:val="28"/>
        </w:rPr>
        <w:t xml:space="preserve"> </w:t>
      </w:r>
      <w:hyperlink r:id="rId10" w:history="1">
        <w:r w:rsidRPr="00E82096">
          <w:rPr>
            <w:rFonts w:ascii="Times New Roman" w:hAnsi="Times New Roman" w:cs="Times New Roman"/>
            <w:sz w:val="28"/>
            <w:szCs w:val="28"/>
          </w:rPr>
          <w:t>Законом</w:t>
        </w:r>
      </w:hyperlink>
      <w:r w:rsidRPr="00E82096">
        <w:rPr>
          <w:rFonts w:ascii="Times New Roman" w:hAnsi="Times New Roman" w:cs="Times New Roman"/>
          <w:sz w:val="28"/>
          <w:szCs w:val="28"/>
        </w:rPr>
        <w:t xml:space="preserve"> Нижег</w:t>
      </w:r>
      <w:r w:rsidR="002A6B09" w:rsidRPr="00E82096">
        <w:rPr>
          <w:rFonts w:ascii="Times New Roman" w:hAnsi="Times New Roman" w:cs="Times New Roman"/>
          <w:sz w:val="28"/>
          <w:szCs w:val="28"/>
        </w:rPr>
        <w:t>ородской области от 07.03.2008 №</w:t>
      </w:r>
      <w:r w:rsidR="008E478F" w:rsidRPr="00E82096">
        <w:rPr>
          <w:rFonts w:ascii="Times New Roman" w:hAnsi="Times New Roman" w:cs="Times New Roman"/>
          <w:sz w:val="28"/>
          <w:szCs w:val="28"/>
        </w:rPr>
        <w:t xml:space="preserve"> 20-З «</w:t>
      </w:r>
      <w:r w:rsidRPr="00E82096">
        <w:rPr>
          <w:rFonts w:ascii="Times New Roman" w:hAnsi="Times New Roman" w:cs="Times New Roman"/>
          <w:sz w:val="28"/>
          <w:szCs w:val="28"/>
        </w:rPr>
        <w:t>О противодействии ко</w:t>
      </w:r>
      <w:r w:rsidR="008E478F" w:rsidRPr="00E82096">
        <w:rPr>
          <w:rFonts w:ascii="Times New Roman" w:hAnsi="Times New Roman" w:cs="Times New Roman"/>
          <w:sz w:val="28"/>
          <w:szCs w:val="28"/>
        </w:rPr>
        <w:t>ррупции в Нижегородской области»</w:t>
      </w:r>
      <w:r w:rsidRPr="00E82096">
        <w:rPr>
          <w:rFonts w:ascii="Times New Roman" w:hAnsi="Times New Roman" w:cs="Times New Roman"/>
          <w:sz w:val="28"/>
          <w:szCs w:val="28"/>
        </w:rPr>
        <w:t xml:space="preserve">, </w:t>
      </w:r>
      <w:r w:rsidR="0012495D" w:rsidRPr="00E82096">
        <w:rPr>
          <w:rFonts w:ascii="Times New Roman" w:hAnsi="Times New Roman" w:cs="Times New Roman"/>
          <w:sz w:val="28"/>
          <w:szCs w:val="28"/>
        </w:rPr>
        <w:t xml:space="preserve">Совет депутатов Сеченовского муниципального округа </w:t>
      </w:r>
      <w:r w:rsidRPr="00E82096">
        <w:rPr>
          <w:rFonts w:ascii="Times New Roman" w:hAnsi="Times New Roman" w:cs="Times New Roman"/>
          <w:b/>
          <w:sz w:val="28"/>
          <w:szCs w:val="28"/>
        </w:rPr>
        <w:t>р</w:t>
      </w:r>
      <w:r w:rsidR="0012495D" w:rsidRPr="00E82096">
        <w:rPr>
          <w:rFonts w:ascii="Times New Roman" w:hAnsi="Times New Roman" w:cs="Times New Roman"/>
          <w:b/>
          <w:sz w:val="28"/>
          <w:szCs w:val="28"/>
        </w:rPr>
        <w:t xml:space="preserve"> </w:t>
      </w:r>
      <w:r w:rsidRPr="00E82096">
        <w:rPr>
          <w:rFonts w:ascii="Times New Roman" w:hAnsi="Times New Roman" w:cs="Times New Roman"/>
          <w:b/>
          <w:sz w:val="28"/>
          <w:szCs w:val="28"/>
        </w:rPr>
        <w:t>е</w:t>
      </w:r>
      <w:r w:rsidR="0012495D" w:rsidRPr="00E82096">
        <w:rPr>
          <w:rFonts w:ascii="Times New Roman" w:hAnsi="Times New Roman" w:cs="Times New Roman"/>
          <w:b/>
          <w:sz w:val="28"/>
          <w:szCs w:val="28"/>
        </w:rPr>
        <w:t xml:space="preserve"> </w:t>
      </w:r>
      <w:r w:rsidRPr="00E82096">
        <w:rPr>
          <w:rFonts w:ascii="Times New Roman" w:hAnsi="Times New Roman" w:cs="Times New Roman"/>
          <w:b/>
          <w:sz w:val="28"/>
          <w:szCs w:val="28"/>
        </w:rPr>
        <w:t>ш</w:t>
      </w:r>
      <w:r w:rsidR="0012495D" w:rsidRPr="00E82096">
        <w:rPr>
          <w:rFonts w:ascii="Times New Roman" w:hAnsi="Times New Roman" w:cs="Times New Roman"/>
          <w:b/>
          <w:sz w:val="28"/>
          <w:szCs w:val="28"/>
        </w:rPr>
        <w:t xml:space="preserve"> </w:t>
      </w:r>
      <w:r w:rsidRPr="00E82096">
        <w:rPr>
          <w:rFonts w:ascii="Times New Roman" w:hAnsi="Times New Roman" w:cs="Times New Roman"/>
          <w:b/>
          <w:sz w:val="28"/>
          <w:szCs w:val="28"/>
        </w:rPr>
        <w:t>и</w:t>
      </w:r>
      <w:r w:rsidR="0012495D" w:rsidRPr="00E82096">
        <w:rPr>
          <w:rFonts w:ascii="Times New Roman" w:hAnsi="Times New Roman" w:cs="Times New Roman"/>
          <w:b/>
          <w:sz w:val="28"/>
          <w:szCs w:val="28"/>
        </w:rPr>
        <w:t xml:space="preserve"> </w:t>
      </w:r>
      <w:r w:rsidRPr="00E82096">
        <w:rPr>
          <w:rFonts w:ascii="Times New Roman" w:hAnsi="Times New Roman" w:cs="Times New Roman"/>
          <w:b/>
          <w:sz w:val="28"/>
          <w:szCs w:val="28"/>
        </w:rPr>
        <w:t>л:</w:t>
      </w:r>
    </w:p>
    <w:p w:rsidR="00995AB0" w:rsidRPr="00E82096" w:rsidRDefault="00995AB0" w:rsidP="0012495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 xml:space="preserve">1. </w:t>
      </w:r>
      <w:r w:rsidR="009D3F2A" w:rsidRPr="00E82096">
        <w:rPr>
          <w:rFonts w:ascii="Times New Roman" w:eastAsia="Times New Roman" w:hAnsi="Times New Roman" w:cs="Times New Roman"/>
          <w:sz w:val="28"/>
          <w:szCs w:val="28"/>
          <w:lang w:eastAsia="ru-RU"/>
        </w:rPr>
        <w:t>Если иное не установлено федеральными законами,</w:t>
      </w:r>
      <w:r w:rsidRPr="00E82096">
        <w:rPr>
          <w:rFonts w:ascii="Times New Roman" w:eastAsia="Times New Roman" w:hAnsi="Times New Roman" w:cs="Times New Roman"/>
          <w:sz w:val="28"/>
          <w:szCs w:val="28"/>
          <w:lang w:eastAsia="ru-RU"/>
        </w:rPr>
        <w:t xml:space="preserve"> </w:t>
      </w:r>
      <w:r w:rsidR="009D3F2A" w:rsidRPr="00E82096">
        <w:rPr>
          <w:rFonts w:ascii="Times New Roman" w:eastAsia="Times New Roman" w:hAnsi="Times New Roman" w:cs="Times New Roman"/>
          <w:sz w:val="28"/>
          <w:szCs w:val="28"/>
          <w:lang w:eastAsia="ru-RU"/>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представляют</w:t>
      </w:r>
      <w:r w:rsidRPr="00E82096">
        <w:rPr>
          <w:rFonts w:ascii="Times New Roman" w:eastAsia="Times New Roman" w:hAnsi="Times New Roman" w:cs="Times New Roman"/>
          <w:sz w:val="28"/>
          <w:szCs w:val="28"/>
          <w:lang w:eastAsia="ru-RU"/>
        </w:rPr>
        <w:t>:</w:t>
      </w:r>
    </w:p>
    <w:p w:rsidR="00995AB0" w:rsidRPr="00E82096" w:rsidRDefault="00995AB0" w:rsidP="0012495D">
      <w:pPr>
        <w:autoSpaceDE w:val="0"/>
        <w:autoSpaceDN w:val="0"/>
        <w:adjustRightInd w:val="0"/>
        <w:spacing w:after="0" w:line="240" w:lineRule="auto"/>
        <w:ind w:firstLine="540"/>
        <w:jc w:val="both"/>
        <w:rPr>
          <w:rFonts w:ascii="Times New Roman" w:hAnsi="Times New Roman" w:cs="Times New Roman"/>
          <w:sz w:val="28"/>
          <w:szCs w:val="28"/>
        </w:rPr>
      </w:pPr>
      <w:r w:rsidRPr="00E82096">
        <w:rPr>
          <w:rFonts w:ascii="Times New Roman" w:eastAsia="Times New Roman" w:hAnsi="Times New Roman" w:cs="Times New Roman"/>
          <w:sz w:val="28"/>
          <w:szCs w:val="28"/>
          <w:lang w:eastAsia="ru-RU"/>
        </w:rPr>
        <w:t>-</w:t>
      </w:r>
      <w:r w:rsidR="009D3F2A" w:rsidRPr="00E82096">
        <w:rPr>
          <w:rFonts w:ascii="Times New Roman" w:eastAsia="Times New Roman" w:hAnsi="Times New Roman" w:cs="Times New Roman"/>
          <w:sz w:val="28"/>
          <w:szCs w:val="28"/>
          <w:lang w:eastAsia="ru-RU"/>
        </w:rPr>
        <w:t xml:space="preserve"> граждане, претендующие на замещение муниципальной должности, и лица, замещающие муниципальные должности, </w:t>
      </w:r>
      <w:r w:rsidRPr="00E82096">
        <w:rPr>
          <w:rFonts w:ascii="Times New Roman" w:hAnsi="Times New Roman" w:cs="Times New Roman"/>
          <w:sz w:val="28"/>
          <w:szCs w:val="28"/>
        </w:rPr>
        <w:t xml:space="preserve">при наделении полномочиями по должности (назначении, избрании на должность). </w:t>
      </w:r>
    </w:p>
    <w:p w:rsidR="009D3F2A" w:rsidRPr="00E82096" w:rsidRDefault="005D61C9" w:rsidP="0012495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w:t>
      </w:r>
      <w:r w:rsidR="00995AB0" w:rsidRPr="00E82096">
        <w:rPr>
          <w:rFonts w:ascii="Times New Roman" w:eastAsia="Times New Roman" w:hAnsi="Times New Roman" w:cs="Times New Roman"/>
          <w:sz w:val="28"/>
          <w:szCs w:val="28"/>
          <w:lang w:eastAsia="ru-RU"/>
        </w:rPr>
        <w:t xml:space="preserve"> л</w:t>
      </w:r>
      <w:r w:rsidR="009D3F2A" w:rsidRPr="00E82096">
        <w:rPr>
          <w:rFonts w:ascii="Times New Roman" w:eastAsia="Times New Roman" w:hAnsi="Times New Roman" w:cs="Times New Roman"/>
          <w:sz w:val="28"/>
          <w:szCs w:val="28"/>
          <w:lang w:eastAsia="ru-RU"/>
        </w:rPr>
        <w:t>иц</w:t>
      </w:r>
      <w:r w:rsidR="00995AB0" w:rsidRPr="00E82096">
        <w:rPr>
          <w:rFonts w:ascii="Times New Roman" w:eastAsia="Times New Roman" w:hAnsi="Times New Roman" w:cs="Times New Roman"/>
          <w:sz w:val="28"/>
          <w:szCs w:val="28"/>
          <w:lang w:eastAsia="ru-RU"/>
        </w:rPr>
        <w:t>а</w:t>
      </w:r>
      <w:r w:rsidR="009D3F2A" w:rsidRPr="00E82096">
        <w:rPr>
          <w:rFonts w:ascii="Times New Roman" w:eastAsia="Times New Roman" w:hAnsi="Times New Roman" w:cs="Times New Roman"/>
          <w:sz w:val="28"/>
          <w:szCs w:val="28"/>
          <w:lang w:eastAsia="ru-RU"/>
        </w:rPr>
        <w:t>, замещающ</w:t>
      </w:r>
      <w:r w:rsidR="00995AB0" w:rsidRPr="00E82096">
        <w:rPr>
          <w:rFonts w:ascii="Times New Roman" w:eastAsia="Times New Roman" w:hAnsi="Times New Roman" w:cs="Times New Roman"/>
          <w:sz w:val="28"/>
          <w:szCs w:val="28"/>
          <w:lang w:eastAsia="ru-RU"/>
        </w:rPr>
        <w:t xml:space="preserve">ие муниципальные должности, </w:t>
      </w:r>
      <w:r w:rsidR="009D3F2A" w:rsidRPr="00E82096">
        <w:rPr>
          <w:rFonts w:ascii="Times New Roman" w:eastAsia="Times New Roman" w:hAnsi="Times New Roman" w:cs="Times New Roman"/>
          <w:sz w:val="28"/>
          <w:szCs w:val="28"/>
          <w:lang w:eastAsia="ru-RU"/>
        </w:rPr>
        <w:t xml:space="preserve">в случае возникновения оснований для представления сведений о расходах в соответствии с </w:t>
      </w:r>
      <w:r w:rsidRPr="00E82096">
        <w:rPr>
          <w:rFonts w:ascii="Times New Roman" w:hAnsi="Times New Roman" w:cs="Times New Roman"/>
          <w:sz w:val="28"/>
          <w:szCs w:val="28"/>
        </w:rPr>
        <w:t xml:space="preserve">Федеральным </w:t>
      </w:r>
      <w:hyperlink r:id="rId11" w:history="1">
        <w:r w:rsidRPr="00E82096">
          <w:rPr>
            <w:rFonts w:ascii="Times New Roman" w:hAnsi="Times New Roman" w:cs="Times New Roman"/>
            <w:sz w:val="28"/>
            <w:szCs w:val="28"/>
          </w:rPr>
          <w:t>законом</w:t>
        </w:r>
      </w:hyperlink>
      <w:r w:rsidR="002A6B09" w:rsidRPr="00E82096">
        <w:rPr>
          <w:rFonts w:ascii="Times New Roman" w:hAnsi="Times New Roman" w:cs="Times New Roman"/>
          <w:sz w:val="28"/>
          <w:szCs w:val="28"/>
        </w:rPr>
        <w:t xml:space="preserve"> от 03.12.2012 №</w:t>
      </w:r>
      <w:r w:rsidRPr="00E82096">
        <w:rPr>
          <w:rFonts w:ascii="Times New Roman" w:hAnsi="Times New Roman" w:cs="Times New Roman"/>
          <w:sz w:val="28"/>
          <w:szCs w:val="28"/>
        </w:rPr>
        <w:t xml:space="preserve"> 230-ФЗ </w:t>
      </w:r>
      <w:r w:rsidR="009D3F2A" w:rsidRPr="00E82096">
        <w:rPr>
          <w:rFonts w:ascii="Times New Roman" w:eastAsia="Times New Roman" w:hAnsi="Times New Roman" w:cs="Times New Roman"/>
          <w:sz w:val="28"/>
          <w:szCs w:val="28"/>
          <w:lang w:eastAsia="ru-RU"/>
        </w:rPr>
        <w:t xml:space="preserve"> </w:t>
      </w:r>
      <w:r w:rsidR="005422A3" w:rsidRPr="00E82096">
        <w:rPr>
          <w:rFonts w:ascii="Times New Roman" w:eastAsia="Times New Roman" w:hAnsi="Times New Roman" w:cs="Times New Roman"/>
          <w:sz w:val="28"/>
          <w:szCs w:val="28"/>
          <w:lang w:eastAsia="ru-RU"/>
        </w:rPr>
        <w:t>«</w:t>
      </w:r>
      <w:r w:rsidR="009D3F2A" w:rsidRPr="00E82096">
        <w:rPr>
          <w:rFonts w:ascii="Times New Roman" w:eastAsia="Times New Roman" w:hAnsi="Times New Roman" w:cs="Times New Roman"/>
          <w:sz w:val="28"/>
          <w:szCs w:val="28"/>
          <w:lang w:eastAsia="ru-RU"/>
        </w:rPr>
        <w:t>О контроле за соответствием расходов лиц, замещающих государственные должности, и иных лиц их доходам</w:t>
      </w:r>
      <w:r w:rsidR="005422A3" w:rsidRPr="00E82096">
        <w:rPr>
          <w:rFonts w:ascii="Times New Roman" w:eastAsia="Times New Roman" w:hAnsi="Times New Roman" w:cs="Times New Roman"/>
          <w:sz w:val="28"/>
          <w:szCs w:val="28"/>
          <w:lang w:eastAsia="ru-RU"/>
        </w:rPr>
        <w:t>»</w:t>
      </w:r>
      <w:r w:rsidR="009D3F2A" w:rsidRPr="00E82096">
        <w:rPr>
          <w:rFonts w:ascii="Times New Roman" w:eastAsia="Times New Roman" w:hAnsi="Times New Roman" w:cs="Times New Roman"/>
          <w:sz w:val="28"/>
          <w:szCs w:val="28"/>
          <w:lang w:eastAsia="ru-RU"/>
        </w:rPr>
        <w:t>,</w:t>
      </w:r>
    </w:p>
    <w:p w:rsidR="009D3F2A" w:rsidRPr="00E82096" w:rsidRDefault="00995AB0" w:rsidP="009D3F2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 xml:space="preserve">1.1. </w:t>
      </w:r>
      <w:r w:rsidR="009D3F2A" w:rsidRPr="00E82096">
        <w:rPr>
          <w:rFonts w:ascii="Times New Roman" w:eastAsia="Times New Roman" w:hAnsi="Times New Roman" w:cs="Times New Roman"/>
          <w:sz w:val="28"/>
          <w:szCs w:val="28"/>
          <w:lang w:eastAsia="ru-RU"/>
        </w:rPr>
        <w:t xml:space="preserve">Указанные </w:t>
      </w:r>
      <w:r w:rsidRPr="00E82096">
        <w:rPr>
          <w:rFonts w:ascii="Times New Roman" w:eastAsia="Times New Roman" w:hAnsi="Times New Roman" w:cs="Times New Roman"/>
          <w:sz w:val="28"/>
          <w:szCs w:val="28"/>
          <w:lang w:eastAsia="ru-RU"/>
        </w:rPr>
        <w:t xml:space="preserve">сведения </w:t>
      </w:r>
      <w:r w:rsidR="009D3F2A" w:rsidRPr="00E82096">
        <w:rPr>
          <w:rFonts w:ascii="Times New Roman" w:eastAsia="Times New Roman" w:hAnsi="Times New Roman" w:cs="Times New Roman"/>
          <w:sz w:val="28"/>
          <w:szCs w:val="28"/>
          <w:lang w:eastAsia="ru-RU"/>
        </w:rPr>
        <w:t xml:space="preserve"> предоставляются Губернатору Нижегородской области в порядке, установленн</w:t>
      </w:r>
      <w:r w:rsidR="005D61C9" w:rsidRPr="00E82096">
        <w:rPr>
          <w:rFonts w:ascii="Times New Roman" w:eastAsia="Times New Roman" w:hAnsi="Times New Roman" w:cs="Times New Roman"/>
          <w:sz w:val="28"/>
          <w:szCs w:val="28"/>
          <w:lang w:eastAsia="ru-RU"/>
        </w:rPr>
        <w:t>ом</w:t>
      </w:r>
      <w:r w:rsidR="009D3F2A" w:rsidRPr="00E82096">
        <w:rPr>
          <w:rFonts w:ascii="Times New Roman" w:eastAsia="Times New Roman" w:hAnsi="Times New Roman" w:cs="Times New Roman"/>
          <w:sz w:val="28"/>
          <w:szCs w:val="28"/>
          <w:lang w:eastAsia="ru-RU"/>
        </w:rPr>
        <w:t xml:space="preserve"> </w:t>
      </w:r>
      <w:hyperlink r:id="rId12" w:history="1">
        <w:r w:rsidR="009D3F2A" w:rsidRPr="00E82096">
          <w:rPr>
            <w:rFonts w:ascii="Times New Roman" w:hAnsi="Times New Roman" w:cs="Times New Roman"/>
            <w:sz w:val="28"/>
            <w:szCs w:val="28"/>
          </w:rPr>
          <w:t>Законом</w:t>
        </w:r>
      </w:hyperlink>
      <w:r w:rsidR="009D3F2A" w:rsidRPr="00E82096">
        <w:rPr>
          <w:rFonts w:ascii="Times New Roman" w:hAnsi="Times New Roman" w:cs="Times New Roman"/>
          <w:sz w:val="28"/>
          <w:szCs w:val="28"/>
        </w:rPr>
        <w:t xml:space="preserve"> Нижег</w:t>
      </w:r>
      <w:r w:rsidR="002A6B09" w:rsidRPr="00E82096">
        <w:rPr>
          <w:rFonts w:ascii="Times New Roman" w:hAnsi="Times New Roman" w:cs="Times New Roman"/>
          <w:sz w:val="28"/>
          <w:szCs w:val="28"/>
        </w:rPr>
        <w:t>ородской области от 07.03.2008 №</w:t>
      </w:r>
      <w:r w:rsidR="008E478F" w:rsidRPr="00E82096">
        <w:rPr>
          <w:rFonts w:ascii="Times New Roman" w:hAnsi="Times New Roman" w:cs="Times New Roman"/>
          <w:sz w:val="28"/>
          <w:szCs w:val="28"/>
        </w:rPr>
        <w:t xml:space="preserve"> 20-З «</w:t>
      </w:r>
      <w:r w:rsidR="009D3F2A" w:rsidRPr="00E82096">
        <w:rPr>
          <w:rFonts w:ascii="Times New Roman" w:hAnsi="Times New Roman" w:cs="Times New Roman"/>
          <w:sz w:val="28"/>
          <w:szCs w:val="28"/>
        </w:rPr>
        <w:t>О противодействии ко</w:t>
      </w:r>
      <w:r w:rsidR="008E478F" w:rsidRPr="00E82096">
        <w:rPr>
          <w:rFonts w:ascii="Times New Roman" w:hAnsi="Times New Roman" w:cs="Times New Roman"/>
          <w:sz w:val="28"/>
          <w:szCs w:val="28"/>
        </w:rPr>
        <w:t>ррупции в Нижегородской области»</w:t>
      </w:r>
      <w:r w:rsidR="009D3F2A" w:rsidRPr="00E82096">
        <w:rPr>
          <w:rFonts w:ascii="Times New Roman" w:hAnsi="Times New Roman" w:cs="Times New Roman"/>
          <w:sz w:val="28"/>
          <w:szCs w:val="28"/>
        </w:rPr>
        <w:t xml:space="preserve">, </w:t>
      </w:r>
      <w:r w:rsidR="009D3F2A" w:rsidRPr="00E82096">
        <w:rPr>
          <w:rFonts w:ascii="Times New Roman" w:eastAsia="Times New Roman" w:hAnsi="Times New Roman" w:cs="Times New Roman"/>
          <w:sz w:val="28"/>
          <w:szCs w:val="28"/>
          <w:lang w:eastAsia="ru-RU"/>
        </w:rPr>
        <w:t xml:space="preserve">по форме справки, утвержденной Указом Президента Российской Федерации от 23 июня 2014 года № 460 </w:t>
      </w:r>
      <w:r w:rsidR="005422A3" w:rsidRPr="00E82096">
        <w:rPr>
          <w:rFonts w:ascii="Times New Roman" w:eastAsia="Times New Roman" w:hAnsi="Times New Roman" w:cs="Times New Roman"/>
          <w:sz w:val="28"/>
          <w:szCs w:val="28"/>
          <w:lang w:eastAsia="ru-RU"/>
        </w:rPr>
        <w:t>«</w:t>
      </w:r>
      <w:r w:rsidR="009D3F2A" w:rsidRPr="00E82096">
        <w:rPr>
          <w:rFonts w:ascii="Times New Roman" w:eastAsia="Times New Roman" w:hAnsi="Times New Roman" w:cs="Times New Roman"/>
          <w:sz w:val="28"/>
          <w:szCs w:val="28"/>
          <w:lang w:eastAsia="ru-RU"/>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5422A3" w:rsidRPr="00E82096">
        <w:rPr>
          <w:rFonts w:ascii="Times New Roman" w:eastAsia="Times New Roman" w:hAnsi="Times New Roman" w:cs="Times New Roman"/>
          <w:sz w:val="28"/>
          <w:szCs w:val="28"/>
          <w:lang w:eastAsia="ru-RU"/>
        </w:rPr>
        <w:t xml:space="preserve"> »</w:t>
      </w:r>
      <w:r w:rsidR="009D3F2A" w:rsidRPr="00E82096">
        <w:rPr>
          <w:rFonts w:ascii="Times New Roman" w:eastAsia="Times New Roman" w:hAnsi="Times New Roman" w:cs="Times New Roman"/>
          <w:sz w:val="28"/>
          <w:szCs w:val="28"/>
          <w:lang w:eastAsia="ru-RU"/>
        </w:rPr>
        <w:t>.</w:t>
      </w:r>
    </w:p>
    <w:p w:rsidR="009D3F2A" w:rsidRPr="00E82096" w:rsidRDefault="00995AB0" w:rsidP="009D3F2A">
      <w:pPr>
        <w:autoSpaceDE w:val="0"/>
        <w:autoSpaceDN w:val="0"/>
        <w:adjustRightInd w:val="0"/>
        <w:spacing w:after="0" w:line="240" w:lineRule="auto"/>
        <w:ind w:firstLine="540"/>
        <w:jc w:val="both"/>
        <w:rPr>
          <w:rFonts w:ascii="Times New Roman" w:hAnsi="Times New Roman" w:cs="Times New Roman"/>
          <w:sz w:val="28"/>
          <w:szCs w:val="28"/>
        </w:rPr>
      </w:pPr>
      <w:r w:rsidRPr="00E82096">
        <w:rPr>
          <w:rFonts w:ascii="Times New Roman" w:hAnsi="Times New Roman" w:cs="Times New Roman"/>
          <w:sz w:val="28"/>
          <w:szCs w:val="28"/>
        </w:rPr>
        <w:lastRenderedPageBreak/>
        <w:t>2</w:t>
      </w:r>
      <w:r w:rsidR="009D3F2A" w:rsidRPr="00E82096">
        <w:rPr>
          <w:rFonts w:ascii="Times New Roman" w:hAnsi="Times New Roman" w:cs="Times New Roman"/>
          <w:sz w:val="28"/>
          <w:szCs w:val="28"/>
        </w:rPr>
        <w:t>. Действие настоящего</w:t>
      </w:r>
      <w:r w:rsidRPr="00E82096">
        <w:rPr>
          <w:rFonts w:ascii="Times New Roman" w:hAnsi="Times New Roman" w:cs="Times New Roman"/>
          <w:sz w:val="28"/>
          <w:szCs w:val="28"/>
        </w:rPr>
        <w:t xml:space="preserve"> решения ра</w:t>
      </w:r>
      <w:r w:rsidR="00EA451D" w:rsidRPr="00E82096">
        <w:rPr>
          <w:rFonts w:ascii="Times New Roman" w:hAnsi="Times New Roman" w:cs="Times New Roman"/>
          <w:sz w:val="28"/>
          <w:szCs w:val="28"/>
        </w:rPr>
        <w:t>с</w:t>
      </w:r>
      <w:r w:rsidRPr="00E82096">
        <w:rPr>
          <w:rFonts w:ascii="Times New Roman" w:hAnsi="Times New Roman" w:cs="Times New Roman"/>
          <w:sz w:val="28"/>
          <w:szCs w:val="28"/>
        </w:rPr>
        <w:t>п</w:t>
      </w:r>
      <w:r w:rsidR="009D3F2A" w:rsidRPr="00E82096">
        <w:rPr>
          <w:rFonts w:ascii="Times New Roman" w:hAnsi="Times New Roman" w:cs="Times New Roman"/>
          <w:sz w:val="28"/>
          <w:szCs w:val="28"/>
        </w:rPr>
        <w:t>ространяется на граждан, претендующих на замещение муниципальных должностей, и лиц, замещающих муниципальные должности в</w:t>
      </w:r>
      <w:r w:rsidR="00EA451D" w:rsidRPr="00E82096">
        <w:rPr>
          <w:rFonts w:ascii="Times New Roman" w:hAnsi="Times New Roman" w:cs="Times New Roman"/>
          <w:sz w:val="28"/>
          <w:szCs w:val="28"/>
        </w:rPr>
        <w:t xml:space="preserve"> </w:t>
      </w:r>
      <w:r w:rsidR="0012495D" w:rsidRPr="00E82096">
        <w:rPr>
          <w:rFonts w:ascii="Times New Roman" w:hAnsi="Times New Roman" w:cs="Times New Roman"/>
          <w:sz w:val="28"/>
          <w:szCs w:val="28"/>
        </w:rPr>
        <w:t>Сеченовском</w:t>
      </w:r>
      <w:r w:rsidRPr="00E82096">
        <w:rPr>
          <w:rFonts w:ascii="Times New Roman" w:hAnsi="Times New Roman" w:cs="Times New Roman"/>
          <w:sz w:val="28"/>
          <w:szCs w:val="28"/>
        </w:rPr>
        <w:t xml:space="preserve"> муниципальном округе Нижегородской области</w:t>
      </w:r>
      <w:r w:rsidR="009D3F2A" w:rsidRPr="00E82096">
        <w:rPr>
          <w:rFonts w:ascii="Times New Roman" w:hAnsi="Times New Roman" w:cs="Times New Roman"/>
          <w:sz w:val="28"/>
          <w:szCs w:val="28"/>
        </w:rPr>
        <w:t>:</w:t>
      </w:r>
    </w:p>
    <w:p w:rsidR="00A972B3" w:rsidRPr="00E82096" w:rsidRDefault="00A972B3" w:rsidP="00F3705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 xml:space="preserve">-Депутат Совета депутатов </w:t>
      </w:r>
      <w:r w:rsidR="009B46E0" w:rsidRPr="00E82096">
        <w:rPr>
          <w:rFonts w:ascii="Times New Roman" w:eastAsia="Times New Roman" w:hAnsi="Times New Roman" w:cs="Times New Roman"/>
          <w:sz w:val="28"/>
          <w:szCs w:val="28"/>
          <w:lang w:eastAsia="ru-RU"/>
        </w:rPr>
        <w:t>Сеченовского</w:t>
      </w:r>
      <w:r w:rsidRPr="00E82096">
        <w:rPr>
          <w:rFonts w:ascii="Times New Roman" w:eastAsia="Times New Roman" w:hAnsi="Times New Roman" w:cs="Times New Roman"/>
          <w:sz w:val="28"/>
          <w:szCs w:val="28"/>
          <w:lang w:eastAsia="ru-RU"/>
        </w:rPr>
        <w:t xml:space="preserve"> муниципального округа</w:t>
      </w:r>
      <w:r w:rsidR="0009744A" w:rsidRPr="00E82096">
        <w:rPr>
          <w:rFonts w:ascii="Times New Roman" w:eastAsia="Times New Roman" w:hAnsi="Times New Roman" w:cs="Times New Roman"/>
          <w:sz w:val="28"/>
          <w:szCs w:val="28"/>
          <w:lang w:eastAsia="ru-RU"/>
        </w:rPr>
        <w:t xml:space="preserve"> Нижегородской области </w:t>
      </w:r>
      <w:r w:rsidR="005D61C9" w:rsidRPr="00E82096">
        <w:rPr>
          <w:rFonts w:ascii="Times New Roman" w:eastAsia="Times New Roman" w:hAnsi="Times New Roman" w:cs="Times New Roman"/>
          <w:sz w:val="28"/>
          <w:szCs w:val="28"/>
          <w:lang w:eastAsia="ru-RU"/>
        </w:rPr>
        <w:t>(далее- депутат Совета депутатов)</w:t>
      </w:r>
    </w:p>
    <w:p w:rsidR="00A972B3" w:rsidRPr="00E82096" w:rsidRDefault="00A972B3" w:rsidP="00F3705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 xml:space="preserve">-Глава местного самоуправления </w:t>
      </w:r>
      <w:r w:rsidR="009B46E0" w:rsidRPr="00E82096">
        <w:rPr>
          <w:rFonts w:ascii="Times New Roman" w:eastAsia="Times New Roman" w:hAnsi="Times New Roman" w:cs="Times New Roman"/>
          <w:sz w:val="28"/>
          <w:szCs w:val="28"/>
          <w:lang w:eastAsia="ru-RU"/>
        </w:rPr>
        <w:t>Сеченовского</w:t>
      </w:r>
      <w:r w:rsidRPr="00E82096">
        <w:rPr>
          <w:rFonts w:ascii="Times New Roman" w:eastAsia="Times New Roman" w:hAnsi="Times New Roman" w:cs="Times New Roman"/>
          <w:sz w:val="28"/>
          <w:szCs w:val="28"/>
          <w:lang w:eastAsia="ru-RU"/>
        </w:rPr>
        <w:t xml:space="preserve"> муниципального округа Нижегородской области</w:t>
      </w:r>
      <w:r w:rsidR="005D61C9" w:rsidRPr="00E82096">
        <w:rPr>
          <w:rFonts w:ascii="Times New Roman" w:eastAsia="Times New Roman" w:hAnsi="Times New Roman" w:cs="Times New Roman"/>
          <w:sz w:val="28"/>
          <w:szCs w:val="28"/>
          <w:lang w:eastAsia="ru-RU"/>
        </w:rPr>
        <w:t xml:space="preserve"> (глава местного самоуправления округа)</w:t>
      </w:r>
    </w:p>
    <w:p w:rsidR="00A972B3" w:rsidRPr="00E82096" w:rsidRDefault="00A972B3" w:rsidP="009B46E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 xml:space="preserve">- </w:t>
      </w:r>
      <w:r w:rsidR="009B46E0" w:rsidRPr="00E82096">
        <w:rPr>
          <w:rFonts w:ascii="Times New Roman" w:eastAsia="Times New Roman" w:hAnsi="Times New Roman" w:cs="Times New Roman"/>
          <w:sz w:val="28"/>
          <w:szCs w:val="28"/>
          <w:lang w:eastAsia="ru-RU"/>
        </w:rPr>
        <w:t>П</w:t>
      </w:r>
      <w:r w:rsidRPr="00E82096">
        <w:rPr>
          <w:rFonts w:ascii="Times New Roman" w:eastAsia="Times New Roman" w:hAnsi="Times New Roman" w:cs="Times New Roman"/>
          <w:sz w:val="28"/>
          <w:szCs w:val="28"/>
          <w:lang w:eastAsia="ru-RU"/>
        </w:rPr>
        <w:t xml:space="preserve">редседатель Контрольно-счетной комиссии </w:t>
      </w:r>
      <w:r w:rsidR="009B46E0" w:rsidRPr="00E82096">
        <w:rPr>
          <w:rFonts w:ascii="Times New Roman" w:eastAsia="Times New Roman" w:hAnsi="Times New Roman" w:cs="Times New Roman"/>
          <w:sz w:val="28"/>
          <w:szCs w:val="28"/>
          <w:lang w:eastAsia="ru-RU"/>
        </w:rPr>
        <w:t>Сеченовского</w:t>
      </w:r>
      <w:r w:rsidRPr="00E82096">
        <w:rPr>
          <w:rFonts w:ascii="Times New Roman" w:eastAsia="Times New Roman" w:hAnsi="Times New Roman" w:cs="Times New Roman"/>
          <w:sz w:val="28"/>
          <w:szCs w:val="28"/>
          <w:lang w:eastAsia="ru-RU"/>
        </w:rPr>
        <w:t xml:space="preserve"> муниципального округа</w:t>
      </w:r>
      <w:r w:rsidR="0009744A" w:rsidRPr="00E82096">
        <w:rPr>
          <w:rFonts w:ascii="Times New Roman" w:eastAsia="Times New Roman" w:hAnsi="Times New Roman" w:cs="Times New Roman"/>
          <w:sz w:val="28"/>
          <w:szCs w:val="28"/>
          <w:lang w:eastAsia="ru-RU"/>
        </w:rPr>
        <w:t xml:space="preserve"> Нижегородской области</w:t>
      </w:r>
      <w:r w:rsidR="005D61C9" w:rsidRPr="00E82096">
        <w:rPr>
          <w:rFonts w:ascii="Times New Roman" w:eastAsia="Times New Roman" w:hAnsi="Times New Roman" w:cs="Times New Roman"/>
          <w:sz w:val="28"/>
          <w:szCs w:val="28"/>
          <w:lang w:eastAsia="ru-RU"/>
        </w:rPr>
        <w:t xml:space="preserve"> (председатель Контрольно-счетной комиссии округа)</w:t>
      </w:r>
    </w:p>
    <w:p w:rsidR="00470A99" w:rsidRPr="00E82096" w:rsidRDefault="0009744A" w:rsidP="00470A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3</w:t>
      </w:r>
      <w:r w:rsidR="00470A99" w:rsidRPr="00E82096">
        <w:rPr>
          <w:rFonts w:ascii="Times New Roman" w:eastAsia="Times New Roman" w:hAnsi="Times New Roman" w:cs="Times New Roman"/>
          <w:sz w:val="28"/>
          <w:szCs w:val="28"/>
          <w:lang w:eastAsia="ru-RU"/>
        </w:rPr>
        <w:t>. Если иное не установлено федеральными законами, граждане, претендующие на замещение муниципальных должностей</w:t>
      </w:r>
      <w:r w:rsidRPr="00E82096">
        <w:rPr>
          <w:rFonts w:ascii="Times New Roman" w:eastAsia="Times New Roman" w:hAnsi="Times New Roman" w:cs="Times New Roman"/>
          <w:sz w:val="28"/>
          <w:szCs w:val="28"/>
          <w:lang w:eastAsia="ru-RU"/>
        </w:rPr>
        <w:t xml:space="preserve"> главы местного самоуправления округа и председателя Контрольно-счетной комиссии округа</w:t>
      </w:r>
      <w:r w:rsidR="00470A99" w:rsidRPr="00E82096">
        <w:rPr>
          <w:rFonts w:ascii="Times New Roman" w:eastAsia="Times New Roman" w:hAnsi="Times New Roman" w:cs="Times New Roman"/>
          <w:sz w:val="28"/>
          <w:szCs w:val="28"/>
          <w:lang w:eastAsia="ru-RU"/>
        </w:rPr>
        <w:t>,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w:t>
      </w:r>
      <w:r w:rsidR="006476C4" w:rsidRPr="00E82096">
        <w:rPr>
          <w:rFonts w:ascii="Times New Roman" w:eastAsia="Times New Roman" w:hAnsi="Times New Roman" w:cs="Times New Roman"/>
          <w:sz w:val="28"/>
          <w:szCs w:val="28"/>
          <w:lang w:eastAsia="ru-RU"/>
        </w:rPr>
        <w:t xml:space="preserve"> </w:t>
      </w:r>
      <w:r w:rsidR="00470A99" w:rsidRPr="00E82096">
        <w:rPr>
          <w:rFonts w:ascii="Times New Roman" w:eastAsia="Times New Roman" w:hAnsi="Times New Roman" w:cs="Times New Roman"/>
          <w:sz w:val="28"/>
          <w:szCs w:val="28"/>
          <w:lang w:eastAsia="ru-RU"/>
        </w:rPr>
        <w:t xml:space="preserve">. </w:t>
      </w:r>
    </w:p>
    <w:p w:rsidR="00470A99" w:rsidRPr="00E82096" w:rsidRDefault="0009744A" w:rsidP="00470A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 xml:space="preserve">3.1. </w:t>
      </w:r>
      <w:r w:rsidR="00470A99" w:rsidRPr="00E82096">
        <w:rPr>
          <w:rFonts w:ascii="Times New Roman" w:eastAsia="Times New Roman" w:hAnsi="Times New Roman" w:cs="Times New Roman"/>
          <w:sz w:val="28"/>
          <w:szCs w:val="28"/>
          <w:lang w:eastAsia="ru-RU"/>
        </w:rPr>
        <w:t>В случае , указанном в п</w:t>
      </w:r>
      <w:r w:rsidR="005D61C9" w:rsidRPr="00E82096">
        <w:rPr>
          <w:rFonts w:ascii="Times New Roman" w:eastAsia="Times New Roman" w:hAnsi="Times New Roman" w:cs="Times New Roman"/>
          <w:sz w:val="28"/>
          <w:szCs w:val="28"/>
          <w:lang w:eastAsia="ru-RU"/>
        </w:rPr>
        <w:t>.</w:t>
      </w:r>
      <w:r w:rsidR="00470A99" w:rsidRPr="00E82096">
        <w:rPr>
          <w:rFonts w:ascii="Times New Roman" w:eastAsia="Times New Roman" w:hAnsi="Times New Roman" w:cs="Times New Roman"/>
          <w:sz w:val="28"/>
          <w:szCs w:val="28"/>
          <w:lang w:eastAsia="ru-RU"/>
        </w:rPr>
        <w:t xml:space="preserve"> </w:t>
      </w:r>
      <w:r w:rsidRPr="00E82096">
        <w:rPr>
          <w:rFonts w:ascii="Times New Roman" w:eastAsia="Times New Roman" w:hAnsi="Times New Roman" w:cs="Times New Roman"/>
          <w:sz w:val="28"/>
          <w:szCs w:val="28"/>
          <w:lang w:eastAsia="ru-RU"/>
        </w:rPr>
        <w:t>3</w:t>
      </w:r>
      <w:r w:rsidR="00470A99" w:rsidRPr="00E82096">
        <w:rPr>
          <w:rFonts w:ascii="Times New Roman" w:eastAsia="Times New Roman" w:hAnsi="Times New Roman" w:cs="Times New Roman"/>
          <w:sz w:val="28"/>
          <w:szCs w:val="28"/>
          <w:lang w:eastAsia="ru-RU"/>
        </w:rPr>
        <w:t xml:space="preserve"> настоящего решения граждане, претендующие на замещение муниципальных должностей главы местного самоуправления </w:t>
      </w:r>
      <w:r w:rsidR="005D61C9" w:rsidRPr="00E82096">
        <w:rPr>
          <w:rFonts w:ascii="Times New Roman" w:eastAsia="Times New Roman" w:hAnsi="Times New Roman" w:cs="Times New Roman"/>
          <w:sz w:val="28"/>
          <w:szCs w:val="28"/>
          <w:lang w:eastAsia="ru-RU"/>
        </w:rPr>
        <w:t xml:space="preserve">округа </w:t>
      </w:r>
      <w:r w:rsidR="00470A99" w:rsidRPr="00E82096">
        <w:rPr>
          <w:rFonts w:ascii="Times New Roman" w:eastAsia="Times New Roman" w:hAnsi="Times New Roman" w:cs="Times New Roman"/>
          <w:sz w:val="28"/>
          <w:szCs w:val="28"/>
          <w:lang w:eastAsia="ru-RU"/>
        </w:rPr>
        <w:t>и председателя К</w:t>
      </w:r>
      <w:r w:rsidR="00CD710F" w:rsidRPr="00E82096">
        <w:rPr>
          <w:rFonts w:ascii="Times New Roman" w:eastAsia="Times New Roman" w:hAnsi="Times New Roman" w:cs="Times New Roman"/>
          <w:sz w:val="28"/>
          <w:szCs w:val="28"/>
          <w:lang w:eastAsia="ru-RU"/>
        </w:rPr>
        <w:t xml:space="preserve">онтрольно-счетной комиссии округа, </w:t>
      </w:r>
      <w:r w:rsidR="00470A99" w:rsidRPr="00E82096">
        <w:rPr>
          <w:rFonts w:ascii="Times New Roman" w:eastAsia="Times New Roman" w:hAnsi="Times New Roman" w:cs="Times New Roman"/>
          <w:sz w:val="28"/>
          <w:szCs w:val="28"/>
          <w:lang w:eastAsia="ru-RU"/>
        </w:rPr>
        <w:t>наделяемые полномочиями по должности (при назначении, избрании на должность), представл</w:t>
      </w:r>
      <w:r w:rsidR="00890EF6" w:rsidRPr="00E82096">
        <w:rPr>
          <w:rFonts w:ascii="Times New Roman" w:eastAsia="Times New Roman" w:hAnsi="Times New Roman" w:cs="Times New Roman"/>
          <w:sz w:val="28"/>
          <w:szCs w:val="28"/>
          <w:lang w:eastAsia="ru-RU"/>
        </w:rPr>
        <w:t>яют</w:t>
      </w:r>
      <w:r w:rsidR="00470A99" w:rsidRPr="00E82096">
        <w:rPr>
          <w:rFonts w:ascii="Times New Roman" w:eastAsia="Times New Roman" w:hAnsi="Times New Roman" w:cs="Times New Roman"/>
          <w:sz w:val="28"/>
          <w:szCs w:val="28"/>
          <w:lang w:eastAsia="ru-RU"/>
        </w:rPr>
        <w:t xml:space="preserve"> сведения, предусмотренные частью 4 статьи 12</w:t>
      </w:r>
      <w:r w:rsidR="00470A99" w:rsidRPr="00E82096">
        <w:rPr>
          <w:rFonts w:ascii="Times New Roman" w:eastAsia="Times New Roman" w:hAnsi="Times New Roman" w:cs="Times New Roman"/>
          <w:sz w:val="28"/>
          <w:szCs w:val="28"/>
          <w:vertAlign w:val="superscript"/>
          <w:lang w:eastAsia="ru-RU"/>
        </w:rPr>
        <w:t>1</w:t>
      </w:r>
      <w:r w:rsidR="00470A99" w:rsidRPr="00E82096">
        <w:rPr>
          <w:rFonts w:ascii="Times New Roman" w:eastAsia="Times New Roman" w:hAnsi="Times New Roman" w:cs="Times New Roman"/>
          <w:sz w:val="28"/>
          <w:szCs w:val="28"/>
          <w:lang w:eastAsia="ru-RU"/>
        </w:rPr>
        <w:t xml:space="preserve"> Федерального закона</w:t>
      </w:r>
      <w:r w:rsidR="002A6B09" w:rsidRPr="00E82096">
        <w:rPr>
          <w:rFonts w:ascii="Times New Roman" w:hAnsi="Times New Roman" w:cs="Times New Roman"/>
          <w:sz w:val="28"/>
          <w:szCs w:val="28"/>
        </w:rPr>
        <w:t xml:space="preserve"> от 25.12.2008 №</w:t>
      </w:r>
      <w:r w:rsidR="008E478F" w:rsidRPr="00E82096">
        <w:rPr>
          <w:rFonts w:ascii="Times New Roman" w:hAnsi="Times New Roman" w:cs="Times New Roman"/>
          <w:sz w:val="28"/>
          <w:szCs w:val="28"/>
        </w:rPr>
        <w:t xml:space="preserve"> 273-ФЗ «О противодействии коррупции»</w:t>
      </w:r>
      <w:r w:rsidR="00CD710F" w:rsidRPr="00E82096">
        <w:rPr>
          <w:rFonts w:ascii="Times New Roman" w:hAnsi="Times New Roman" w:cs="Times New Roman"/>
          <w:sz w:val="28"/>
          <w:szCs w:val="28"/>
        </w:rPr>
        <w:t xml:space="preserve">, </w:t>
      </w:r>
      <w:r w:rsidR="00470A99" w:rsidRPr="00E82096">
        <w:rPr>
          <w:rFonts w:ascii="Times New Roman" w:eastAsia="Times New Roman" w:hAnsi="Times New Roman" w:cs="Times New Roman"/>
          <w:sz w:val="28"/>
          <w:szCs w:val="28"/>
          <w:lang w:eastAsia="ru-RU"/>
        </w:rPr>
        <w:t xml:space="preserve"> не позднее дня, предшествующего дню наделения полномочиями по должности (назначения, избрания на должность) в Совет депутатов  </w:t>
      </w:r>
      <w:r w:rsidR="009B46E0" w:rsidRPr="00E82096">
        <w:rPr>
          <w:rFonts w:ascii="Times New Roman" w:eastAsia="Times New Roman" w:hAnsi="Times New Roman" w:cs="Times New Roman"/>
          <w:sz w:val="28"/>
          <w:szCs w:val="28"/>
          <w:lang w:eastAsia="ru-RU"/>
        </w:rPr>
        <w:t>Сеченовского</w:t>
      </w:r>
      <w:r w:rsidR="00470A99" w:rsidRPr="00E82096">
        <w:rPr>
          <w:rFonts w:ascii="Times New Roman" w:eastAsia="Times New Roman" w:hAnsi="Times New Roman" w:cs="Times New Roman"/>
          <w:sz w:val="28"/>
          <w:szCs w:val="28"/>
          <w:lang w:eastAsia="ru-RU"/>
        </w:rPr>
        <w:t xml:space="preserve"> муниципального округа</w:t>
      </w:r>
      <w:r w:rsidR="00FE5A42" w:rsidRPr="00E82096">
        <w:rPr>
          <w:rFonts w:ascii="Times New Roman" w:eastAsia="Times New Roman" w:hAnsi="Times New Roman" w:cs="Times New Roman"/>
          <w:sz w:val="28"/>
          <w:szCs w:val="28"/>
          <w:lang w:eastAsia="ru-RU"/>
        </w:rPr>
        <w:t>.</w:t>
      </w:r>
    </w:p>
    <w:p w:rsidR="006476C4" w:rsidRPr="00E82096" w:rsidRDefault="00F27E3A" w:rsidP="00F27E3A">
      <w:pPr>
        <w:autoSpaceDE w:val="0"/>
        <w:autoSpaceDN w:val="0"/>
        <w:adjustRightInd w:val="0"/>
        <w:spacing w:after="0" w:line="240" w:lineRule="auto"/>
        <w:ind w:firstLine="708"/>
        <w:jc w:val="both"/>
        <w:rPr>
          <w:rFonts w:ascii="Times New Roman" w:hAnsi="Times New Roman" w:cs="Times New Roman"/>
          <w:sz w:val="28"/>
          <w:szCs w:val="28"/>
        </w:rPr>
      </w:pPr>
      <w:r w:rsidRPr="00E82096">
        <w:rPr>
          <w:rFonts w:ascii="Times New Roman" w:hAnsi="Times New Roman" w:cs="Times New Roman"/>
          <w:sz w:val="28"/>
          <w:szCs w:val="28"/>
        </w:rPr>
        <w:t xml:space="preserve">3.2. </w:t>
      </w:r>
      <w:r w:rsidR="006476C4" w:rsidRPr="00E82096">
        <w:rPr>
          <w:rFonts w:ascii="Times New Roman" w:hAnsi="Times New Roman" w:cs="Times New Roman"/>
          <w:sz w:val="28"/>
          <w:szCs w:val="28"/>
        </w:rPr>
        <w:t>Гражданин, претендующий на замещение муниципальной должности, лицо, замещающее муниципальную должность, представляет при наделении полномочиями по должности (назначении, избрании на должность) сведения о своих доходах, сведения о доходах своих супруги (супруга) и несовершеннолетних детей,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наделения полномочиями по должности (назначения, избрания на должность),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наделения полномочиями по должности (назначения, избрания на должность) (на отчетную дату)</w:t>
      </w:r>
      <w:r w:rsidRPr="00E82096">
        <w:rPr>
          <w:rFonts w:ascii="Times New Roman" w:hAnsi="Times New Roman" w:cs="Times New Roman"/>
          <w:sz w:val="28"/>
          <w:szCs w:val="28"/>
        </w:rPr>
        <w:t>.</w:t>
      </w:r>
    </w:p>
    <w:p w:rsidR="00CD710F" w:rsidRPr="00E82096" w:rsidRDefault="00CD710F" w:rsidP="00CD710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3.</w:t>
      </w:r>
      <w:r w:rsidR="00F27E3A" w:rsidRPr="00E82096">
        <w:rPr>
          <w:rFonts w:ascii="Times New Roman" w:eastAsia="Times New Roman" w:hAnsi="Times New Roman" w:cs="Times New Roman"/>
          <w:sz w:val="28"/>
          <w:szCs w:val="28"/>
          <w:lang w:eastAsia="ru-RU"/>
        </w:rPr>
        <w:t>3</w:t>
      </w:r>
      <w:r w:rsidRPr="00E82096">
        <w:rPr>
          <w:rFonts w:ascii="Times New Roman" w:eastAsia="Times New Roman" w:hAnsi="Times New Roman" w:cs="Times New Roman"/>
          <w:sz w:val="28"/>
          <w:szCs w:val="28"/>
          <w:lang w:eastAsia="ru-RU"/>
        </w:rPr>
        <w:t>.</w:t>
      </w:r>
      <w:r w:rsidR="005D61C9" w:rsidRPr="00E82096">
        <w:rPr>
          <w:rFonts w:ascii="Times New Roman" w:eastAsia="Times New Roman" w:hAnsi="Times New Roman" w:cs="Times New Roman"/>
          <w:sz w:val="28"/>
          <w:szCs w:val="28"/>
          <w:lang w:eastAsia="ru-RU"/>
        </w:rPr>
        <w:t xml:space="preserve"> </w:t>
      </w:r>
      <w:r w:rsidRPr="00E82096">
        <w:rPr>
          <w:rFonts w:ascii="Times New Roman" w:eastAsia="Times New Roman" w:hAnsi="Times New Roman" w:cs="Times New Roman"/>
          <w:sz w:val="28"/>
          <w:szCs w:val="28"/>
          <w:lang w:eastAsia="ru-RU"/>
        </w:rPr>
        <w:t>В случае если гражданин, претендующий на замещение муниципальной должности, обнаружил, что в представленных ими сведениях о доходах, об имуществе и обязательствах имущественного характера не отражены или не полностью отражены какие-либо с</w:t>
      </w:r>
      <w:r w:rsidR="00BA0C08" w:rsidRPr="00E82096">
        <w:rPr>
          <w:rFonts w:ascii="Times New Roman" w:eastAsia="Times New Roman" w:hAnsi="Times New Roman" w:cs="Times New Roman"/>
          <w:sz w:val="28"/>
          <w:szCs w:val="28"/>
          <w:lang w:eastAsia="ru-RU"/>
        </w:rPr>
        <w:t>ведения либо имеются ошибки, он</w:t>
      </w:r>
      <w:r w:rsidRPr="00E82096">
        <w:rPr>
          <w:rFonts w:ascii="Times New Roman" w:eastAsia="Times New Roman" w:hAnsi="Times New Roman" w:cs="Times New Roman"/>
          <w:sz w:val="28"/>
          <w:szCs w:val="28"/>
          <w:lang w:eastAsia="ru-RU"/>
        </w:rPr>
        <w:t xml:space="preserve"> вправе представить уточненные сведения в течение одного месяца со дня представления сведений.</w:t>
      </w:r>
    </w:p>
    <w:p w:rsidR="00543EF3" w:rsidRPr="00E82096" w:rsidRDefault="00543EF3" w:rsidP="00543EF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lastRenderedPageBreak/>
        <w:t xml:space="preserve">4. Депутат Совета депутатов представляет указанные в части 1 настоящего решения сведения в случае возникновения  оснований для представления сведений о расходах в соответствии с </w:t>
      </w:r>
      <w:r w:rsidR="00BA0C08" w:rsidRPr="00E82096">
        <w:rPr>
          <w:rFonts w:ascii="Times New Roman" w:hAnsi="Times New Roman" w:cs="Times New Roman"/>
          <w:sz w:val="28"/>
          <w:szCs w:val="28"/>
        </w:rPr>
        <w:t xml:space="preserve">Федеральным </w:t>
      </w:r>
      <w:hyperlink r:id="rId13" w:history="1">
        <w:r w:rsidR="00BA0C08" w:rsidRPr="00E82096">
          <w:rPr>
            <w:rFonts w:ascii="Times New Roman" w:hAnsi="Times New Roman" w:cs="Times New Roman"/>
            <w:sz w:val="28"/>
            <w:szCs w:val="28"/>
          </w:rPr>
          <w:t>законом</w:t>
        </w:r>
      </w:hyperlink>
      <w:r w:rsidR="002A6B09" w:rsidRPr="00E82096">
        <w:rPr>
          <w:rFonts w:ascii="Times New Roman" w:hAnsi="Times New Roman" w:cs="Times New Roman"/>
          <w:sz w:val="28"/>
          <w:szCs w:val="28"/>
        </w:rPr>
        <w:t xml:space="preserve"> от 03.12.2012 №</w:t>
      </w:r>
      <w:r w:rsidR="00BA0C08" w:rsidRPr="00E82096">
        <w:rPr>
          <w:rFonts w:ascii="Times New Roman" w:hAnsi="Times New Roman" w:cs="Times New Roman"/>
          <w:sz w:val="28"/>
          <w:szCs w:val="28"/>
        </w:rPr>
        <w:t xml:space="preserve"> 230-ФЗ </w:t>
      </w:r>
      <w:r w:rsidR="008E478F" w:rsidRPr="00E82096">
        <w:rPr>
          <w:rFonts w:ascii="Times New Roman" w:eastAsia="Times New Roman" w:hAnsi="Times New Roman" w:cs="Times New Roman"/>
          <w:sz w:val="28"/>
          <w:szCs w:val="28"/>
          <w:lang w:eastAsia="ru-RU"/>
        </w:rPr>
        <w:t>«</w:t>
      </w:r>
      <w:r w:rsidRPr="00E82096">
        <w:rPr>
          <w:rFonts w:ascii="Times New Roman" w:eastAsia="Times New Roman" w:hAnsi="Times New Roman" w:cs="Times New Roman"/>
          <w:sz w:val="28"/>
          <w:szCs w:val="28"/>
          <w:lang w:eastAsia="ru-RU"/>
        </w:rPr>
        <w:t>О контроле за соответствием расходов лиц, замещающих государственные д</w:t>
      </w:r>
      <w:r w:rsidR="008E478F" w:rsidRPr="00E82096">
        <w:rPr>
          <w:rFonts w:ascii="Times New Roman" w:eastAsia="Times New Roman" w:hAnsi="Times New Roman" w:cs="Times New Roman"/>
          <w:sz w:val="28"/>
          <w:szCs w:val="28"/>
          <w:lang w:eastAsia="ru-RU"/>
        </w:rPr>
        <w:t>олжности, и иных лиц их доходам»</w:t>
      </w:r>
      <w:r w:rsidRPr="00E82096">
        <w:rPr>
          <w:rFonts w:ascii="Times New Roman" w:eastAsia="Times New Roman" w:hAnsi="Times New Roman" w:cs="Times New Roman"/>
          <w:sz w:val="28"/>
          <w:szCs w:val="28"/>
          <w:lang w:eastAsia="ru-RU"/>
        </w:rPr>
        <w:t xml:space="preserve"> - не позднее 30 апреля года, следующего за годом, в котором возникли такие основания</w:t>
      </w:r>
      <w:r w:rsidR="00BA0C08" w:rsidRPr="00E82096">
        <w:rPr>
          <w:rFonts w:ascii="Times New Roman" w:eastAsia="Times New Roman" w:hAnsi="Times New Roman" w:cs="Times New Roman"/>
          <w:sz w:val="28"/>
          <w:szCs w:val="28"/>
          <w:lang w:eastAsia="ru-RU"/>
        </w:rPr>
        <w:t xml:space="preserve">, </w:t>
      </w:r>
      <w:r w:rsidRPr="00E82096">
        <w:rPr>
          <w:rFonts w:ascii="Times New Roman" w:eastAsia="Times New Roman" w:hAnsi="Times New Roman" w:cs="Times New Roman"/>
          <w:sz w:val="28"/>
          <w:szCs w:val="28"/>
          <w:lang w:eastAsia="ru-RU"/>
        </w:rPr>
        <w:t xml:space="preserve"> </w:t>
      </w:r>
      <w:r w:rsidR="00890EF6" w:rsidRPr="00E82096">
        <w:rPr>
          <w:rFonts w:ascii="Times New Roman" w:eastAsia="Times New Roman" w:hAnsi="Times New Roman" w:cs="Times New Roman"/>
          <w:sz w:val="28"/>
          <w:szCs w:val="28"/>
          <w:lang w:eastAsia="ru-RU"/>
        </w:rPr>
        <w:t xml:space="preserve">начальнику </w:t>
      </w:r>
      <w:r w:rsidR="009B46E0" w:rsidRPr="00E82096">
        <w:rPr>
          <w:rFonts w:ascii="Times New Roman" w:eastAsia="Times New Roman" w:hAnsi="Times New Roman" w:cs="Times New Roman"/>
          <w:sz w:val="28"/>
          <w:szCs w:val="28"/>
          <w:lang w:eastAsia="ru-RU"/>
        </w:rPr>
        <w:t xml:space="preserve">организационного </w:t>
      </w:r>
      <w:r w:rsidR="00890EF6" w:rsidRPr="00E82096">
        <w:rPr>
          <w:rFonts w:ascii="Times New Roman" w:eastAsia="Times New Roman" w:hAnsi="Times New Roman" w:cs="Times New Roman"/>
          <w:sz w:val="28"/>
          <w:szCs w:val="28"/>
          <w:lang w:eastAsia="ru-RU"/>
        </w:rPr>
        <w:t>отдела Совета депутатов.</w:t>
      </w:r>
    </w:p>
    <w:p w:rsidR="00BA0C08" w:rsidRPr="00E82096" w:rsidRDefault="00BA0C08" w:rsidP="00BA0C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4.1. В случае если лицо, замещающее муниципальную должность, обнаружил, что в представленных им сведениях  не отражены или не полностью отражены какие-либо сведения либо имеются ошибки, они вправе представить уточненные сведения в течение одного месяца после окончания срока указанного в части 4 настоящего решения.</w:t>
      </w:r>
    </w:p>
    <w:p w:rsidR="00543EF3" w:rsidRPr="00E82096" w:rsidRDefault="00543EF3" w:rsidP="00543EF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 xml:space="preserve">5. Начальник </w:t>
      </w:r>
      <w:r w:rsidR="009B46E0" w:rsidRPr="00E82096">
        <w:rPr>
          <w:rFonts w:ascii="Times New Roman" w:eastAsia="Times New Roman" w:hAnsi="Times New Roman" w:cs="Times New Roman"/>
          <w:sz w:val="28"/>
          <w:szCs w:val="28"/>
          <w:lang w:eastAsia="ru-RU"/>
        </w:rPr>
        <w:t xml:space="preserve">организационного </w:t>
      </w:r>
      <w:r w:rsidRPr="00E82096">
        <w:rPr>
          <w:rFonts w:ascii="Times New Roman" w:eastAsia="Times New Roman" w:hAnsi="Times New Roman" w:cs="Times New Roman"/>
          <w:sz w:val="28"/>
          <w:szCs w:val="28"/>
          <w:lang w:eastAsia="ru-RU"/>
        </w:rPr>
        <w:t>отдела Совета депутатов обеспечивает представление сведений Губернатору Нижегородской области путем их направления в уполномоченный орган</w:t>
      </w:r>
      <w:r w:rsidR="00EA451D" w:rsidRPr="00E82096">
        <w:rPr>
          <w:rFonts w:ascii="Times New Roman" w:eastAsia="Times New Roman" w:hAnsi="Times New Roman" w:cs="Times New Roman"/>
          <w:sz w:val="28"/>
          <w:szCs w:val="28"/>
          <w:lang w:eastAsia="ru-RU"/>
        </w:rPr>
        <w:t xml:space="preserve"> </w:t>
      </w:r>
      <w:r w:rsidR="00FE5A42" w:rsidRPr="00E82096">
        <w:rPr>
          <w:rFonts w:ascii="Times New Roman" w:eastAsia="Times New Roman" w:hAnsi="Times New Roman" w:cs="Times New Roman"/>
          <w:sz w:val="28"/>
          <w:szCs w:val="28"/>
          <w:lang w:eastAsia="ru-RU"/>
        </w:rPr>
        <w:t>Нижегородской области</w:t>
      </w:r>
      <w:r w:rsidRPr="00E82096">
        <w:rPr>
          <w:rFonts w:ascii="Times New Roman" w:eastAsia="Times New Roman" w:hAnsi="Times New Roman" w:cs="Times New Roman"/>
          <w:sz w:val="28"/>
          <w:szCs w:val="28"/>
          <w:lang w:eastAsia="ru-RU"/>
        </w:rPr>
        <w:t xml:space="preserve"> по профилактике коррупционных и иных правонарушений</w:t>
      </w:r>
      <w:r w:rsidR="00FE5A42" w:rsidRPr="00E82096">
        <w:rPr>
          <w:rFonts w:ascii="Times New Roman" w:eastAsia="Times New Roman" w:hAnsi="Times New Roman" w:cs="Times New Roman"/>
          <w:sz w:val="28"/>
          <w:szCs w:val="28"/>
          <w:lang w:eastAsia="ru-RU"/>
        </w:rPr>
        <w:t xml:space="preserve"> </w:t>
      </w:r>
      <w:r w:rsidRPr="00E82096">
        <w:rPr>
          <w:rFonts w:ascii="Times New Roman" w:eastAsia="Times New Roman" w:hAnsi="Times New Roman" w:cs="Times New Roman"/>
          <w:sz w:val="28"/>
          <w:szCs w:val="28"/>
          <w:lang w:eastAsia="ru-RU"/>
        </w:rPr>
        <w:t xml:space="preserve">по акту приема-передачи, в течение семи рабочих дней после окончания срока представления уточненных сведений, </w:t>
      </w:r>
      <w:r w:rsidR="00BA0C08" w:rsidRPr="00E82096">
        <w:rPr>
          <w:rFonts w:ascii="Times New Roman" w:eastAsia="Times New Roman" w:hAnsi="Times New Roman" w:cs="Times New Roman"/>
          <w:sz w:val="28"/>
          <w:szCs w:val="28"/>
          <w:lang w:eastAsia="ru-RU"/>
        </w:rPr>
        <w:t>указанного в части</w:t>
      </w:r>
      <w:r w:rsidRPr="00E82096">
        <w:rPr>
          <w:rFonts w:ascii="Times New Roman" w:eastAsia="Times New Roman" w:hAnsi="Times New Roman" w:cs="Times New Roman"/>
          <w:sz w:val="28"/>
          <w:szCs w:val="28"/>
          <w:lang w:eastAsia="ru-RU"/>
        </w:rPr>
        <w:t xml:space="preserve"> </w:t>
      </w:r>
      <w:r w:rsidR="00BA0C08" w:rsidRPr="00E82096">
        <w:rPr>
          <w:rFonts w:ascii="Times New Roman" w:eastAsia="Times New Roman" w:hAnsi="Times New Roman" w:cs="Times New Roman"/>
          <w:sz w:val="28"/>
          <w:szCs w:val="28"/>
          <w:lang w:eastAsia="ru-RU"/>
        </w:rPr>
        <w:t xml:space="preserve">4.1. </w:t>
      </w:r>
      <w:r w:rsidRPr="00E82096">
        <w:rPr>
          <w:rFonts w:ascii="Times New Roman" w:eastAsia="Times New Roman" w:hAnsi="Times New Roman" w:cs="Times New Roman"/>
          <w:sz w:val="28"/>
          <w:szCs w:val="28"/>
          <w:lang w:eastAsia="ru-RU"/>
        </w:rPr>
        <w:t xml:space="preserve"> настоящего решения. </w:t>
      </w:r>
    </w:p>
    <w:p w:rsidR="00A972B3" w:rsidRPr="00E82096" w:rsidRDefault="00543EF3" w:rsidP="00A972B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6</w:t>
      </w:r>
      <w:r w:rsidR="00A972B3" w:rsidRPr="00E82096">
        <w:rPr>
          <w:rFonts w:ascii="Times New Roman" w:eastAsia="Times New Roman" w:hAnsi="Times New Roman" w:cs="Times New Roman"/>
          <w:sz w:val="28"/>
          <w:szCs w:val="28"/>
          <w:lang w:eastAsia="ru-RU"/>
        </w:rPr>
        <w:t xml:space="preserve">. Глава местного самоуправления, председатель Контрольно-счетной комиссии, в случае возникновения оснований для представления сведений о расходах в соответствии с Федеральным законом "О контроле за соответствием расходов лиц, замещающих государственные должности, и иных лиц их доходам", </w:t>
      </w:r>
      <w:r w:rsidR="00BA0C08" w:rsidRPr="00E82096">
        <w:rPr>
          <w:rFonts w:ascii="Times New Roman" w:eastAsia="Times New Roman" w:hAnsi="Times New Roman" w:cs="Times New Roman"/>
          <w:sz w:val="28"/>
          <w:szCs w:val="28"/>
          <w:lang w:eastAsia="ru-RU"/>
        </w:rPr>
        <w:t xml:space="preserve">не позднее 30 апреля года, следующего за годом, в котором возникли такие основания,  </w:t>
      </w:r>
      <w:r w:rsidR="00A972B3" w:rsidRPr="00E82096">
        <w:rPr>
          <w:rFonts w:ascii="Times New Roman" w:eastAsia="Times New Roman" w:hAnsi="Times New Roman" w:cs="Times New Roman"/>
          <w:sz w:val="28"/>
          <w:szCs w:val="28"/>
          <w:lang w:eastAsia="ru-RU"/>
        </w:rPr>
        <w:t>направляют сведения в орган Нижегородской области по профилактике корру</w:t>
      </w:r>
      <w:r w:rsidR="0009744A" w:rsidRPr="00E82096">
        <w:rPr>
          <w:rFonts w:ascii="Times New Roman" w:eastAsia="Times New Roman" w:hAnsi="Times New Roman" w:cs="Times New Roman"/>
          <w:sz w:val="28"/>
          <w:szCs w:val="28"/>
          <w:lang w:eastAsia="ru-RU"/>
        </w:rPr>
        <w:t>пционных и иных правонарушений</w:t>
      </w:r>
      <w:r w:rsidR="00A972B3" w:rsidRPr="00E82096">
        <w:rPr>
          <w:rFonts w:ascii="Times New Roman" w:eastAsia="Times New Roman" w:hAnsi="Times New Roman" w:cs="Times New Roman"/>
          <w:sz w:val="28"/>
          <w:szCs w:val="28"/>
          <w:lang w:eastAsia="ru-RU"/>
        </w:rPr>
        <w:t>.</w:t>
      </w:r>
    </w:p>
    <w:p w:rsidR="004F1153" w:rsidRPr="00E82096" w:rsidRDefault="004F1153" w:rsidP="004F115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 xml:space="preserve">7. Временно исполняющий полномочия главы </w:t>
      </w:r>
      <w:r w:rsidR="00890EF6" w:rsidRPr="00E82096">
        <w:rPr>
          <w:rFonts w:ascii="Times New Roman" w:eastAsia="Times New Roman" w:hAnsi="Times New Roman" w:cs="Times New Roman"/>
          <w:sz w:val="28"/>
          <w:szCs w:val="28"/>
          <w:lang w:eastAsia="ru-RU"/>
        </w:rPr>
        <w:t>местного самоуправления округа</w:t>
      </w:r>
      <w:r w:rsidRPr="00E82096">
        <w:rPr>
          <w:rFonts w:ascii="Times New Roman" w:eastAsia="Times New Roman" w:hAnsi="Times New Roman" w:cs="Times New Roman"/>
          <w:sz w:val="28"/>
          <w:szCs w:val="28"/>
          <w:lang w:eastAsia="ru-RU"/>
        </w:rPr>
        <w:t xml:space="preserve">, назначаемый Губернатором Нижегородской области в случаях, предусмотренных Федеральным </w:t>
      </w:r>
      <w:hyperlink r:id="rId14" w:history="1">
        <w:r w:rsidRPr="00E82096">
          <w:rPr>
            <w:rFonts w:ascii="Times New Roman" w:eastAsia="Times New Roman" w:hAnsi="Times New Roman" w:cs="Times New Roman"/>
            <w:sz w:val="28"/>
            <w:szCs w:val="28"/>
            <w:lang w:eastAsia="ru-RU"/>
          </w:rPr>
          <w:t>законом</w:t>
        </w:r>
      </w:hyperlink>
      <w:r w:rsidRPr="00E82096">
        <w:rPr>
          <w:rFonts w:ascii="Times New Roman" w:eastAsia="Times New Roman" w:hAnsi="Times New Roman" w:cs="Times New Roman"/>
          <w:sz w:val="28"/>
          <w:szCs w:val="28"/>
          <w:lang w:eastAsia="ru-RU"/>
        </w:rPr>
        <w:t xml:space="preserve"> </w:t>
      </w:r>
      <w:r w:rsidR="008E478F" w:rsidRPr="00E82096">
        <w:rPr>
          <w:rFonts w:ascii="Times New Roman" w:eastAsia="Times New Roman" w:hAnsi="Times New Roman" w:cs="Times New Roman"/>
          <w:sz w:val="28"/>
          <w:szCs w:val="28"/>
          <w:lang w:eastAsia="ru-RU"/>
        </w:rPr>
        <w:t>от 20 марта 2025 года  № 33-ФЗ «</w:t>
      </w:r>
      <w:r w:rsidRPr="00E82096">
        <w:rPr>
          <w:rFonts w:ascii="Times New Roman" w:eastAsia="Times New Roman" w:hAnsi="Times New Roman" w:cs="Times New Roman"/>
          <w:sz w:val="28"/>
          <w:szCs w:val="28"/>
          <w:lang w:eastAsia="ru-RU"/>
        </w:rPr>
        <w:t xml:space="preserve">Об общих принципах  организации местного самоуправления в </w:t>
      </w:r>
      <w:r w:rsidR="008E478F" w:rsidRPr="00E82096">
        <w:rPr>
          <w:rFonts w:ascii="Times New Roman" w:eastAsia="Times New Roman" w:hAnsi="Times New Roman" w:cs="Times New Roman"/>
          <w:sz w:val="28"/>
          <w:szCs w:val="28"/>
          <w:lang w:eastAsia="ru-RU"/>
        </w:rPr>
        <w:t>единой системе публичной власти»</w:t>
      </w:r>
      <w:r w:rsidRPr="00E82096">
        <w:rPr>
          <w:rFonts w:ascii="Times New Roman" w:eastAsia="Times New Roman" w:hAnsi="Times New Roman" w:cs="Times New Roman"/>
          <w:sz w:val="28"/>
          <w:szCs w:val="28"/>
          <w:lang w:eastAsia="ru-RU"/>
        </w:rPr>
        <w:t>, представляет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течение 15 дней со дня назначения в орган Нижегородской области по профилактике коррупционных и иных правонарушений,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543EF3" w:rsidRPr="00E82096" w:rsidRDefault="004F1153" w:rsidP="00B5390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8</w:t>
      </w:r>
      <w:r w:rsidR="00B53902" w:rsidRPr="00E82096">
        <w:rPr>
          <w:rFonts w:ascii="Times New Roman" w:eastAsia="Times New Roman" w:hAnsi="Times New Roman" w:cs="Times New Roman"/>
          <w:sz w:val="28"/>
          <w:szCs w:val="28"/>
          <w:lang w:eastAsia="ru-RU"/>
        </w:rPr>
        <w:t xml:space="preserve">. Обобщенная информация об исполнении (ненадлежащем исполнении) депутатами </w:t>
      </w:r>
      <w:r w:rsidR="00543EF3" w:rsidRPr="00E82096">
        <w:rPr>
          <w:rFonts w:ascii="Times New Roman" w:eastAsia="Times New Roman" w:hAnsi="Times New Roman" w:cs="Times New Roman"/>
          <w:sz w:val="28"/>
          <w:szCs w:val="28"/>
          <w:lang w:eastAsia="ru-RU"/>
        </w:rPr>
        <w:t>Совета депутатов</w:t>
      </w:r>
      <w:r w:rsidR="00B53902" w:rsidRPr="00E82096">
        <w:rPr>
          <w:rFonts w:ascii="Times New Roman" w:eastAsia="Times New Roman" w:hAnsi="Times New Roman" w:cs="Times New Roman"/>
          <w:sz w:val="28"/>
          <w:szCs w:val="28"/>
          <w:lang w:eastAsia="ru-RU"/>
        </w:rPr>
        <w:t xml:space="preserve"> обязанности, установленной частью 4</w:t>
      </w:r>
      <w:r w:rsidR="00B53902" w:rsidRPr="00E82096">
        <w:rPr>
          <w:rFonts w:ascii="Times New Roman" w:eastAsia="Times New Roman" w:hAnsi="Times New Roman" w:cs="Times New Roman"/>
          <w:sz w:val="28"/>
          <w:szCs w:val="28"/>
          <w:vertAlign w:val="superscript"/>
          <w:lang w:eastAsia="ru-RU"/>
        </w:rPr>
        <w:t>2</w:t>
      </w:r>
      <w:r w:rsidR="00B53902" w:rsidRPr="00E82096">
        <w:rPr>
          <w:rFonts w:ascii="Times New Roman" w:eastAsia="Times New Roman" w:hAnsi="Times New Roman" w:cs="Times New Roman"/>
          <w:sz w:val="28"/>
          <w:szCs w:val="28"/>
          <w:lang w:eastAsia="ru-RU"/>
        </w:rPr>
        <w:t xml:space="preserve"> статьи 12</w:t>
      </w:r>
      <w:r w:rsidR="00B53902" w:rsidRPr="00E82096">
        <w:rPr>
          <w:rFonts w:ascii="Times New Roman" w:eastAsia="Times New Roman" w:hAnsi="Times New Roman" w:cs="Times New Roman"/>
          <w:sz w:val="28"/>
          <w:szCs w:val="28"/>
          <w:vertAlign w:val="superscript"/>
          <w:lang w:eastAsia="ru-RU"/>
        </w:rPr>
        <w:t>1</w:t>
      </w:r>
      <w:r w:rsidR="008E478F" w:rsidRPr="00E82096">
        <w:rPr>
          <w:rFonts w:ascii="Times New Roman" w:eastAsia="Times New Roman" w:hAnsi="Times New Roman" w:cs="Times New Roman"/>
          <w:sz w:val="28"/>
          <w:szCs w:val="28"/>
          <w:lang w:eastAsia="ru-RU"/>
        </w:rPr>
        <w:t xml:space="preserve"> Федерального закона «О противодействии коррупции»</w:t>
      </w:r>
      <w:r w:rsidR="00B53902" w:rsidRPr="00E82096">
        <w:rPr>
          <w:rFonts w:ascii="Times New Roman" w:eastAsia="Times New Roman" w:hAnsi="Times New Roman" w:cs="Times New Roman"/>
          <w:sz w:val="28"/>
          <w:szCs w:val="28"/>
          <w:lang w:eastAsia="ru-RU"/>
        </w:rPr>
        <w:t xml:space="preserve">, размещается </w:t>
      </w:r>
      <w:r w:rsidR="00543EF3" w:rsidRPr="00E82096">
        <w:rPr>
          <w:rFonts w:ascii="Times New Roman" w:eastAsia="Times New Roman" w:hAnsi="Times New Roman" w:cs="Times New Roman"/>
          <w:sz w:val="28"/>
          <w:szCs w:val="28"/>
          <w:lang w:eastAsia="ru-RU"/>
        </w:rPr>
        <w:t>начальником</w:t>
      </w:r>
      <w:r w:rsidR="009B46E0" w:rsidRPr="00E82096">
        <w:rPr>
          <w:rFonts w:ascii="Times New Roman" w:eastAsia="Times New Roman" w:hAnsi="Times New Roman" w:cs="Times New Roman"/>
          <w:sz w:val="28"/>
          <w:szCs w:val="28"/>
          <w:lang w:eastAsia="ru-RU"/>
        </w:rPr>
        <w:t xml:space="preserve"> организационного</w:t>
      </w:r>
      <w:r w:rsidR="00543EF3" w:rsidRPr="00E82096">
        <w:rPr>
          <w:rFonts w:ascii="Times New Roman" w:eastAsia="Times New Roman" w:hAnsi="Times New Roman" w:cs="Times New Roman"/>
          <w:sz w:val="28"/>
          <w:szCs w:val="28"/>
          <w:lang w:eastAsia="ru-RU"/>
        </w:rPr>
        <w:t xml:space="preserve"> отдела Совета депутатов </w:t>
      </w:r>
      <w:r w:rsidR="00B53902" w:rsidRPr="00E82096">
        <w:rPr>
          <w:rFonts w:ascii="Times New Roman" w:eastAsia="Times New Roman" w:hAnsi="Times New Roman" w:cs="Times New Roman"/>
          <w:sz w:val="28"/>
          <w:szCs w:val="28"/>
          <w:lang w:eastAsia="ru-RU"/>
        </w:rPr>
        <w:t>на официальн</w:t>
      </w:r>
      <w:r w:rsidR="00543EF3" w:rsidRPr="00E82096">
        <w:rPr>
          <w:rFonts w:ascii="Times New Roman" w:eastAsia="Times New Roman" w:hAnsi="Times New Roman" w:cs="Times New Roman"/>
          <w:sz w:val="28"/>
          <w:szCs w:val="28"/>
          <w:lang w:eastAsia="ru-RU"/>
        </w:rPr>
        <w:t>ом сайте</w:t>
      </w:r>
      <w:r w:rsidR="00B53902" w:rsidRPr="00E82096">
        <w:rPr>
          <w:rFonts w:ascii="Times New Roman" w:eastAsia="Times New Roman" w:hAnsi="Times New Roman" w:cs="Times New Roman"/>
          <w:sz w:val="28"/>
          <w:szCs w:val="28"/>
          <w:lang w:eastAsia="ru-RU"/>
        </w:rPr>
        <w:t xml:space="preserve"> органов местного самоуправления </w:t>
      </w:r>
      <w:r w:rsidR="009B46E0" w:rsidRPr="00E82096">
        <w:rPr>
          <w:rFonts w:ascii="Times New Roman" w:eastAsia="Times New Roman" w:hAnsi="Times New Roman" w:cs="Times New Roman"/>
          <w:sz w:val="28"/>
          <w:szCs w:val="28"/>
          <w:lang w:eastAsia="ru-RU"/>
        </w:rPr>
        <w:t>Сеченовского</w:t>
      </w:r>
      <w:r w:rsidR="00543EF3" w:rsidRPr="00E82096">
        <w:rPr>
          <w:rFonts w:ascii="Times New Roman" w:eastAsia="Times New Roman" w:hAnsi="Times New Roman" w:cs="Times New Roman"/>
          <w:sz w:val="28"/>
          <w:szCs w:val="28"/>
          <w:lang w:eastAsia="ru-RU"/>
        </w:rPr>
        <w:t xml:space="preserve"> муниципального округа </w:t>
      </w:r>
    </w:p>
    <w:p w:rsidR="00B53902" w:rsidRPr="00E82096" w:rsidRDefault="004F1153" w:rsidP="00B5390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9</w:t>
      </w:r>
      <w:r w:rsidR="00B53902" w:rsidRPr="00E82096">
        <w:rPr>
          <w:rFonts w:ascii="Times New Roman" w:eastAsia="Times New Roman" w:hAnsi="Times New Roman" w:cs="Times New Roman"/>
          <w:sz w:val="28"/>
          <w:szCs w:val="28"/>
          <w:lang w:eastAsia="ru-RU"/>
        </w:rPr>
        <w:t xml:space="preserve">. Информация, предусмотренная частью </w:t>
      </w:r>
      <w:r w:rsidR="00890EF6" w:rsidRPr="00E82096">
        <w:rPr>
          <w:rFonts w:ascii="Times New Roman" w:eastAsia="Times New Roman" w:hAnsi="Times New Roman" w:cs="Times New Roman"/>
          <w:sz w:val="28"/>
          <w:szCs w:val="28"/>
          <w:lang w:eastAsia="ru-RU"/>
        </w:rPr>
        <w:t>8</w:t>
      </w:r>
      <w:r w:rsidR="00B53902" w:rsidRPr="00E82096">
        <w:rPr>
          <w:rFonts w:ascii="Times New Roman" w:eastAsia="Times New Roman" w:hAnsi="Times New Roman" w:cs="Times New Roman"/>
          <w:sz w:val="28"/>
          <w:szCs w:val="28"/>
          <w:lang w:eastAsia="ru-RU"/>
        </w:rPr>
        <w:t xml:space="preserve"> настояще</w:t>
      </w:r>
      <w:r w:rsidR="00543EF3" w:rsidRPr="00E82096">
        <w:rPr>
          <w:rFonts w:ascii="Times New Roman" w:eastAsia="Times New Roman" w:hAnsi="Times New Roman" w:cs="Times New Roman"/>
          <w:sz w:val="28"/>
          <w:szCs w:val="28"/>
          <w:lang w:eastAsia="ru-RU"/>
        </w:rPr>
        <w:t>го решения</w:t>
      </w:r>
      <w:r w:rsidR="00B53902" w:rsidRPr="00E82096">
        <w:rPr>
          <w:rFonts w:ascii="Times New Roman" w:eastAsia="Times New Roman" w:hAnsi="Times New Roman" w:cs="Times New Roman"/>
          <w:sz w:val="28"/>
          <w:szCs w:val="28"/>
          <w:lang w:eastAsia="ru-RU"/>
        </w:rPr>
        <w:t>, размещается в течение 14 рабочих дней со дня истечения срока, у</w:t>
      </w:r>
      <w:r w:rsidR="00BA0C08" w:rsidRPr="00E82096">
        <w:rPr>
          <w:rFonts w:ascii="Times New Roman" w:eastAsia="Times New Roman" w:hAnsi="Times New Roman" w:cs="Times New Roman"/>
          <w:sz w:val="28"/>
          <w:szCs w:val="28"/>
          <w:lang w:eastAsia="ru-RU"/>
        </w:rPr>
        <w:t>казанного в части</w:t>
      </w:r>
      <w:r w:rsidR="00543EF3" w:rsidRPr="00E82096">
        <w:rPr>
          <w:rFonts w:ascii="Times New Roman" w:eastAsia="Times New Roman" w:hAnsi="Times New Roman" w:cs="Times New Roman"/>
          <w:sz w:val="28"/>
          <w:szCs w:val="28"/>
          <w:lang w:eastAsia="ru-RU"/>
        </w:rPr>
        <w:t xml:space="preserve"> </w:t>
      </w:r>
      <w:r w:rsidR="00BA0C08" w:rsidRPr="00E82096">
        <w:rPr>
          <w:rFonts w:ascii="Times New Roman" w:eastAsia="Times New Roman" w:hAnsi="Times New Roman" w:cs="Times New Roman"/>
          <w:sz w:val="28"/>
          <w:szCs w:val="28"/>
          <w:lang w:eastAsia="ru-RU"/>
        </w:rPr>
        <w:t>4</w:t>
      </w:r>
      <w:r w:rsidR="00543EF3" w:rsidRPr="00E82096">
        <w:rPr>
          <w:rFonts w:ascii="Times New Roman" w:eastAsia="Times New Roman" w:hAnsi="Times New Roman" w:cs="Times New Roman"/>
          <w:sz w:val="28"/>
          <w:szCs w:val="28"/>
          <w:lang w:eastAsia="ru-RU"/>
        </w:rPr>
        <w:t xml:space="preserve"> настоящего решения</w:t>
      </w:r>
      <w:r w:rsidR="00B53902" w:rsidRPr="00E82096">
        <w:rPr>
          <w:rFonts w:ascii="Times New Roman" w:eastAsia="Times New Roman" w:hAnsi="Times New Roman" w:cs="Times New Roman"/>
          <w:sz w:val="28"/>
          <w:szCs w:val="28"/>
          <w:lang w:eastAsia="ru-RU"/>
        </w:rPr>
        <w:t>.</w:t>
      </w:r>
    </w:p>
    <w:p w:rsidR="00B53902" w:rsidRPr="00E82096" w:rsidRDefault="004F1153" w:rsidP="00B5390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lastRenderedPageBreak/>
        <w:t>10</w:t>
      </w:r>
      <w:r w:rsidR="00B53902" w:rsidRPr="00E82096">
        <w:rPr>
          <w:rFonts w:ascii="Times New Roman" w:eastAsia="Times New Roman" w:hAnsi="Times New Roman" w:cs="Times New Roman"/>
          <w:sz w:val="28"/>
          <w:szCs w:val="28"/>
          <w:lang w:eastAsia="ru-RU"/>
        </w:rPr>
        <w:t>. На официальн</w:t>
      </w:r>
      <w:r w:rsidR="00543EF3" w:rsidRPr="00E82096">
        <w:rPr>
          <w:rFonts w:ascii="Times New Roman" w:eastAsia="Times New Roman" w:hAnsi="Times New Roman" w:cs="Times New Roman"/>
          <w:sz w:val="28"/>
          <w:szCs w:val="28"/>
          <w:lang w:eastAsia="ru-RU"/>
        </w:rPr>
        <w:t>ом сайте</w:t>
      </w:r>
      <w:r w:rsidR="00B53902" w:rsidRPr="00E82096">
        <w:rPr>
          <w:rFonts w:ascii="Times New Roman" w:eastAsia="Times New Roman" w:hAnsi="Times New Roman" w:cs="Times New Roman"/>
          <w:sz w:val="28"/>
          <w:szCs w:val="28"/>
          <w:lang w:eastAsia="ru-RU"/>
        </w:rPr>
        <w:t xml:space="preserve"> </w:t>
      </w:r>
      <w:r w:rsidR="00637282" w:rsidRPr="00E82096">
        <w:rPr>
          <w:rFonts w:ascii="Times New Roman" w:eastAsia="Times New Roman" w:hAnsi="Times New Roman" w:cs="Times New Roman"/>
          <w:sz w:val="28"/>
          <w:szCs w:val="28"/>
          <w:lang w:eastAsia="ru-RU"/>
        </w:rPr>
        <w:t xml:space="preserve">органов </w:t>
      </w:r>
      <w:r w:rsidR="00B53902" w:rsidRPr="00E82096">
        <w:rPr>
          <w:rFonts w:ascii="Times New Roman" w:eastAsia="Times New Roman" w:hAnsi="Times New Roman" w:cs="Times New Roman"/>
          <w:sz w:val="28"/>
          <w:szCs w:val="28"/>
          <w:lang w:eastAsia="ru-RU"/>
        </w:rPr>
        <w:t>местного самоуправления</w:t>
      </w:r>
      <w:r w:rsidR="00543EF3" w:rsidRPr="00E82096">
        <w:rPr>
          <w:rFonts w:ascii="Times New Roman" w:eastAsia="Times New Roman" w:hAnsi="Times New Roman" w:cs="Times New Roman"/>
          <w:sz w:val="28"/>
          <w:szCs w:val="28"/>
          <w:lang w:eastAsia="ru-RU"/>
        </w:rPr>
        <w:t xml:space="preserve"> </w:t>
      </w:r>
      <w:r w:rsidR="009B46E0" w:rsidRPr="00E82096">
        <w:rPr>
          <w:rFonts w:ascii="Times New Roman" w:eastAsia="Times New Roman" w:hAnsi="Times New Roman" w:cs="Times New Roman"/>
          <w:sz w:val="28"/>
          <w:szCs w:val="28"/>
          <w:lang w:eastAsia="ru-RU"/>
        </w:rPr>
        <w:t>Сеченовского</w:t>
      </w:r>
      <w:r w:rsidR="00543EF3" w:rsidRPr="00E82096">
        <w:rPr>
          <w:rFonts w:ascii="Times New Roman" w:eastAsia="Times New Roman" w:hAnsi="Times New Roman" w:cs="Times New Roman"/>
          <w:sz w:val="28"/>
          <w:szCs w:val="28"/>
          <w:lang w:eastAsia="ru-RU"/>
        </w:rPr>
        <w:t xml:space="preserve"> муниципального округа</w:t>
      </w:r>
      <w:r w:rsidR="00B53902" w:rsidRPr="00E82096">
        <w:rPr>
          <w:rFonts w:ascii="Times New Roman" w:eastAsia="Times New Roman" w:hAnsi="Times New Roman" w:cs="Times New Roman"/>
          <w:sz w:val="28"/>
          <w:szCs w:val="28"/>
          <w:lang w:eastAsia="ru-RU"/>
        </w:rPr>
        <w:t xml:space="preserve"> размещается следующая информация об исполнении (ненадлежащем исполнении) депутатами</w:t>
      </w:r>
      <w:r w:rsidR="00543EF3" w:rsidRPr="00E82096">
        <w:rPr>
          <w:rFonts w:ascii="Times New Roman" w:eastAsia="Times New Roman" w:hAnsi="Times New Roman" w:cs="Times New Roman"/>
          <w:sz w:val="28"/>
          <w:szCs w:val="28"/>
          <w:lang w:eastAsia="ru-RU"/>
        </w:rPr>
        <w:t xml:space="preserve"> Совета депутатов</w:t>
      </w:r>
      <w:r w:rsidR="00B53902" w:rsidRPr="00E82096">
        <w:rPr>
          <w:rFonts w:ascii="Times New Roman" w:eastAsia="Times New Roman" w:hAnsi="Times New Roman" w:cs="Times New Roman"/>
          <w:sz w:val="28"/>
          <w:szCs w:val="28"/>
          <w:lang w:eastAsia="ru-RU"/>
        </w:rPr>
        <w:t xml:space="preserve"> обязанности представить сведения:</w:t>
      </w:r>
    </w:p>
    <w:p w:rsidR="00B53902" w:rsidRPr="00E82096" w:rsidRDefault="00B53902" w:rsidP="00B5390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 xml:space="preserve">1) количество лиц, замещающих на 31 декабря года, предшествующего году представления сведений, муниципальные должности депутатов </w:t>
      </w:r>
      <w:r w:rsidR="00543EF3" w:rsidRPr="00E82096">
        <w:rPr>
          <w:rFonts w:ascii="Times New Roman" w:eastAsia="Times New Roman" w:hAnsi="Times New Roman" w:cs="Times New Roman"/>
          <w:sz w:val="28"/>
          <w:szCs w:val="28"/>
          <w:lang w:eastAsia="ru-RU"/>
        </w:rPr>
        <w:t>Совета депутатов</w:t>
      </w:r>
      <w:r w:rsidRPr="00E82096">
        <w:rPr>
          <w:rFonts w:ascii="Times New Roman" w:eastAsia="Times New Roman" w:hAnsi="Times New Roman" w:cs="Times New Roman"/>
          <w:sz w:val="28"/>
          <w:szCs w:val="28"/>
          <w:lang w:eastAsia="ru-RU"/>
        </w:rPr>
        <w:t>,</w:t>
      </w:r>
    </w:p>
    <w:p w:rsidR="00B53902" w:rsidRPr="00E82096" w:rsidRDefault="00B53902" w:rsidP="00B5390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 xml:space="preserve">2) количество депутатов </w:t>
      </w:r>
      <w:r w:rsidR="00543EF3" w:rsidRPr="00E82096">
        <w:rPr>
          <w:rFonts w:ascii="Times New Roman" w:eastAsia="Times New Roman" w:hAnsi="Times New Roman" w:cs="Times New Roman"/>
          <w:sz w:val="28"/>
          <w:szCs w:val="28"/>
          <w:lang w:eastAsia="ru-RU"/>
        </w:rPr>
        <w:t>Совета депутатов</w:t>
      </w:r>
      <w:r w:rsidRPr="00E82096">
        <w:rPr>
          <w:rFonts w:ascii="Times New Roman" w:eastAsia="Times New Roman" w:hAnsi="Times New Roman" w:cs="Times New Roman"/>
          <w:sz w:val="28"/>
          <w:szCs w:val="28"/>
          <w:lang w:eastAsia="ru-RU"/>
        </w:rPr>
        <w:t>, представивших сведения, предусмотренные частью 4</w:t>
      </w:r>
      <w:r w:rsidRPr="00E82096">
        <w:rPr>
          <w:rFonts w:ascii="Times New Roman" w:eastAsia="Times New Roman" w:hAnsi="Times New Roman" w:cs="Times New Roman"/>
          <w:sz w:val="28"/>
          <w:szCs w:val="28"/>
          <w:vertAlign w:val="superscript"/>
          <w:lang w:eastAsia="ru-RU"/>
        </w:rPr>
        <w:t>2</w:t>
      </w:r>
      <w:r w:rsidRPr="00E82096">
        <w:rPr>
          <w:rFonts w:ascii="Times New Roman" w:eastAsia="Times New Roman" w:hAnsi="Times New Roman" w:cs="Times New Roman"/>
          <w:sz w:val="28"/>
          <w:szCs w:val="28"/>
          <w:lang w:eastAsia="ru-RU"/>
        </w:rPr>
        <w:t xml:space="preserve"> статьи 12</w:t>
      </w:r>
      <w:r w:rsidRPr="00E82096">
        <w:rPr>
          <w:rFonts w:ascii="Times New Roman" w:eastAsia="Times New Roman" w:hAnsi="Times New Roman" w:cs="Times New Roman"/>
          <w:sz w:val="28"/>
          <w:szCs w:val="28"/>
          <w:vertAlign w:val="superscript"/>
          <w:lang w:eastAsia="ru-RU"/>
        </w:rPr>
        <w:t>1</w:t>
      </w:r>
      <w:r w:rsidR="008E478F" w:rsidRPr="00E82096">
        <w:rPr>
          <w:rFonts w:ascii="Times New Roman" w:eastAsia="Times New Roman" w:hAnsi="Times New Roman" w:cs="Times New Roman"/>
          <w:sz w:val="28"/>
          <w:szCs w:val="28"/>
          <w:lang w:eastAsia="ru-RU"/>
        </w:rPr>
        <w:t xml:space="preserve"> Федерального закона «О противодействии коррупции»</w:t>
      </w:r>
      <w:r w:rsidRPr="00E82096">
        <w:rPr>
          <w:rFonts w:ascii="Times New Roman" w:eastAsia="Times New Roman" w:hAnsi="Times New Roman" w:cs="Times New Roman"/>
          <w:sz w:val="28"/>
          <w:szCs w:val="28"/>
          <w:lang w:eastAsia="ru-RU"/>
        </w:rPr>
        <w:t>;</w:t>
      </w:r>
    </w:p>
    <w:p w:rsidR="00B53902" w:rsidRPr="00E82096" w:rsidRDefault="00B53902" w:rsidP="00B5390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3) количество депутатов</w:t>
      </w:r>
      <w:r w:rsidR="00543EF3" w:rsidRPr="00E82096">
        <w:rPr>
          <w:rFonts w:ascii="Times New Roman" w:eastAsia="Times New Roman" w:hAnsi="Times New Roman" w:cs="Times New Roman"/>
          <w:sz w:val="28"/>
          <w:szCs w:val="28"/>
          <w:lang w:eastAsia="ru-RU"/>
        </w:rPr>
        <w:t xml:space="preserve"> Совета депутатов</w:t>
      </w:r>
      <w:r w:rsidRPr="00E82096">
        <w:rPr>
          <w:rFonts w:ascii="Times New Roman" w:eastAsia="Times New Roman" w:hAnsi="Times New Roman" w:cs="Times New Roman"/>
          <w:sz w:val="28"/>
          <w:szCs w:val="28"/>
          <w:lang w:eastAsia="ru-RU"/>
        </w:rPr>
        <w:t>, не исполнивших обязанность представить сведения.</w:t>
      </w:r>
    </w:p>
    <w:p w:rsidR="00B53902" w:rsidRPr="00E82096" w:rsidRDefault="00B53902" w:rsidP="00B5390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11. В размещаемой в информационно-телекоммуникационной сети "Интернет" на официальн</w:t>
      </w:r>
      <w:r w:rsidR="004F1153" w:rsidRPr="00E82096">
        <w:rPr>
          <w:rFonts w:ascii="Times New Roman" w:eastAsia="Times New Roman" w:hAnsi="Times New Roman" w:cs="Times New Roman"/>
          <w:sz w:val="28"/>
          <w:szCs w:val="28"/>
          <w:lang w:eastAsia="ru-RU"/>
        </w:rPr>
        <w:t xml:space="preserve">ом сайте органов местного самоуправления </w:t>
      </w:r>
      <w:r w:rsidR="009B46E0" w:rsidRPr="00E82096">
        <w:rPr>
          <w:rFonts w:ascii="Times New Roman" w:eastAsia="Times New Roman" w:hAnsi="Times New Roman" w:cs="Times New Roman"/>
          <w:sz w:val="28"/>
          <w:szCs w:val="28"/>
          <w:lang w:eastAsia="ru-RU"/>
        </w:rPr>
        <w:t>Сеченовского</w:t>
      </w:r>
      <w:r w:rsidR="004F1153" w:rsidRPr="00E82096">
        <w:rPr>
          <w:rFonts w:ascii="Times New Roman" w:eastAsia="Times New Roman" w:hAnsi="Times New Roman" w:cs="Times New Roman"/>
          <w:sz w:val="28"/>
          <w:szCs w:val="28"/>
          <w:lang w:eastAsia="ru-RU"/>
        </w:rPr>
        <w:t xml:space="preserve"> муниципального округа</w:t>
      </w:r>
      <w:r w:rsidRPr="00E82096">
        <w:rPr>
          <w:rFonts w:ascii="Times New Roman" w:eastAsia="Times New Roman" w:hAnsi="Times New Roman" w:cs="Times New Roman"/>
          <w:sz w:val="28"/>
          <w:szCs w:val="28"/>
          <w:lang w:eastAsia="ru-RU"/>
        </w:rPr>
        <w:t xml:space="preserve"> информации об исполнении (ненадлежащем исполнении) </w:t>
      </w:r>
      <w:r w:rsidR="004F1153" w:rsidRPr="00E82096">
        <w:rPr>
          <w:rFonts w:ascii="Times New Roman" w:eastAsia="Times New Roman" w:hAnsi="Times New Roman" w:cs="Times New Roman"/>
          <w:sz w:val="28"/>
          <w:szCs w:val="28"/>
          <w:lang w:eastAsia="ru-RU"/>
        </w:rPr>
        <w:t>депутатами Совета депутатов</w:t>
      </w:r>
      <w:r w:rsidRPr="00E82096">
        <w:rPr>
          <w:rFonts w:ascii="Times New Roman" w:eastAsia="Times New Roman" w:hAnsi="Times New Roman" w:cs="Times New Roman"/>
          <w:sz w:val="28"/>
          <w:szCs w:val="28"/>
          <w:lang w:eastAsia="ru-RU"/>
        </w:rPr>
        <w:t>, запрещается указывать персональные данные, позволяющие идентифицировать соответствующее лицо, и данные, позволяющие индивидуализировать имущество, принадлежащее соответствующему лицу.</w:t>
      </w:r>
    </w:p>
    <w:p w:rsidR="00B53902" w:rsidRPr="00E82096" w:rsidRDefault="00B53902" w:rsidP="00B5390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1</w:t>
      </w:r>
      <w:r w:rsidR="004F1153" w:rsidRPr="00E82096">
        <w:rPr>
          <w:rFonts w:ascii="Times New Roman" w:eastAsia="Times New Roman" w:hAnsi="Times New Roman" w:cs="Times New Roman"/>
          <w:sz w:val="28"/>
          <w:szCs w:val="28"/>
          <w:lang w:eastAsia="ru-RU"/>
        </w:rPr>
        <w:t>2</w:t>
      </w:r>
      <w:r w:rsidRPr="00E82096">
        <w:rPr>
          <w:rFonts w:ascii="Times New Roman" w:eastAsia="Times New Roman" w:hAnsi="Times New Roman" w:cs="Times New Roman"/>
          <w:sz w:val="28"/>
          <w:szCs w:val="28"/>
          <w:lang w:eastAsia="ru-RU"/>
        </w:rPr>
        <w:t xml:space="preserve">. Проверка достоверности и полноты сведений, представляемых в соответствии с </w:t>
      </w:r>
      <w:hyperlink r:id="rId15" w:history="1">
        <w:r w:rsidRPr="00E82096">
          <w:rPr>
            <w:rFonts w:ascii="Times New Roman" w:eastAsia="Times New Roman" w:hAnsi="Times New Roman" w:cs="Times New Roman"/>
            <w:sz w:val="28"/>
            <w:szCs w:val="28"/>
            <w:lang w:eastAsia="ru-RU"/>
          </w:rPr>
          <w:t>частью 1</w:t>
        </w:r>
      </w:hyperlink>
      <w:r w:rsidRPr="00E82096">
        <w:rPr>
          <w:rFonts w:ascii="Times New Roman" w:eastAsia="Times New Roman" w:hAnsi="Times New Roman" w:cs="Times New Roman"/>
          <w:sz w:val="28"/>
          <w:szCs w:val="28"/>
          <w:lang w:eastAsia="ru-RU"/>
        </w:rPr>
        <w:t xml:space="preserve"> настоящ</w:t>
      </w:r>
      <w:r w:rsidR="00890EF6" w:rsidRPr="00E82096">
        <w:rPr>
          <w:rFonts w:ascii="Times New Roman" w:eastAsia="Times New Roman" w:hAnsi="Times New Roman" w:cs="Times New Roman"/>
          <w:sz w:val="28"/>
          <w:szCs w:val="28"/>
          <w:lang w:eastAsia="ru-RU"/>
        </w:rPr>
        <w:t>его решения</w:t>
      </w:r>
      <w:r w:rsidRPr="00E82096">
        <w:rPr>
          <w:rFonts w:ascii="Times New Roman" w:eastAsia="Times New Roman" w:hAnsi="Times New Roman" w:cs="Times New Roman"/>
          <w:sz w:val="28"/>
          <w:szCs w:val="28"/>
          <w:lang w:eastAsia="ru-RU"/>
        </w:rPr>
        <w:t xml:space="preserve"> статьи, осуществляется по решению Губернатора Нижегородской области уполномоченным органом по профилактике коррупционных и иных правонарушений. Основанием для осуществления проверки, предусмотренной настоящей частью, является достаточная информация, представленная в письменном виде в установленном порядке:</w:t>
      </w:r>
    </w:p>
    <w:p w:rsidR="00B53902" w:rsidRPr="00E82096" w:rsidRDefault="00B53902" w:rsidP="00B5390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1) правоохранительными органами, иными государственными органами, органами местного самоуправления и их должностными лицами;</w:t>
      </w:r>
    </w:p>
    <w:p w:rsidR="00B53902" w:rsidRPr="00E82096" w:rsidRDefault="00B53902" w:rsidP="00B5390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2) работниками уполномоченного органа по профилактике коррупционных и иных правонарушений либо должностными лицами органов местного самоуправления и государственных органов Нижегородской области, ответственными за работу по профилактике коррупционных и иных правонарушений;</w:t>
      </w:r>
    </w:p>
    <w:p w:rsidR="00B53902" w:rsidRPr="00E82096" w:rsidRDefault="00B53902" w:rsidP="00B5390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3) постоянно действующими руководящими органами политических партий и зарегистрированных в соответствии с действующим законодательством иных общероссийских общественных объединений, не являющихся политическими партиями;</w:t>
      </w:r>
    </w:p>
    <w:p w:rsidR="00B53902" w:rsidRPr="00E82096" w:rsidRDefault="00B53902" w:rsidP="00B5390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4) Общественной палатой Нижегородской области;</w:t>
      </w:r>
    </w:p>
    <w:p w:rsidR="00B53902" w:rsidRPr="00E82096" w:rsidRDefault="009B46E0" w:rsidP="00B5390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5</w:t>
      </w:r>
      <w:r w:rsidR="00B53902" w:rsidRPr="00E82096">
        <w:rPr>
          <w:rFonts w:ascii="Times New Roman" w:eastAsia="Times New Roman" w:hAnsi="Times New Roman" w:cs="Times New Roman"/>
          <w:sz w:val="28"/>
          <w:szCs w:val="28"/>
          <w:lang w:eastAsia="ru-RU"/>
        </w:rPr>
        <w:t>) общероссийскими и (или) региональными средствами массовой информации.</w:t>
      </w:r>
    </w:p>
    <w:p w:rsidR="00B53902" w:rsidRPr="00E82096" w:rsidRDefault="00890EF6" w:rsidP="00B5390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13</w:t>
      </w:r>
      <w:r w:rsidR="00B53902" w:rsidRPr="00E82096">
        <w:rPr>
          <w:rFonts w:ascii="Times New Roman" w:eastAsia="Times New Roman" w:hAnsi="Times New Roman" w:cs="Times New Roman"/>
          <w:sz w:val="28"/>
          <w:szCs w:val="28"/>
          <w:lang w:eastAsia="ru-RU"/>
        </w:rPr>
        <w:t>. Информация анонимного характера не может служить основанием для проверки.</w:t>
      </w:r>
    </w:p>
    <w:p w:rsidR="004F1153" w:rsidRPr="00E82096" w:rsidRDefault="00890EF6" w:rsidP="004F11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14</w:t>
      </w:r>
      <w:r w:rsidR="004F1153" w:rsidRPr="00E82096">
        <w:rPr>
          <w:rFonts w:ascii="Times New Roman" w:eastAsia="Times New Roman" w:hAnsi="Times New Roman" w:cs="Times New Roman"/>
          <w:sz w:val="28"/>
          <w:szCs w:val="28"/>
          <w:lang w:eastAsia="ru-RU"/>
        </w:rPr>
        <w:t>. При выявлении в результате проверки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Нижегородской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Совет депутатов, или в суд.</w:t>
      </w:r>
    </w:p>
    <w:p w:rsidR="00656D88" w:rsidRPr="00E82096" w:rsidRDefault="00890EF6" w:rsidP="0030535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lastRenderedPageBreak/>
        <w:t>15</w:t>
      </w:r>
      <w:r w:rsidR="004F1153" w:rsidRPr="00E82096">
        <w:rPr>
          <w:rFonts w:ascii="Times New Roman" w:eastAsia="Times New Roman" w:hAnsi="Times New Roman" w:cs="Times New Roman"/>
          <w:sz w:val="28"/>
          <w:szCs w:val="28"/>
          <w:lang w:eastAsia="ru-RU"/>
        </w:rPr>
        <w:t xml:space="preserve">.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w:t>
      </w:r>
      <w:hyperlink r:id="rId16" w:history="1">
        <w:r w:rsidR="004F1153" w:rsidRPr="00E82096">
          <w:rPr>
            <w:rFonts w:ascii="Times New Roman" w:eastAsia="Times New Roman" w:hAnsi="Times New Roman" w:cs="Times New Roman"/>
            <w:sz w:val="28"/>
            <w:szCs w:val="28"/>
            <w:lang w:eastAsia="ru-RU"/>
          </w:rPr>
          <w:t>статьей 29</w:t>
        </w:r>
      </w:hyperlink>
      <w:r w:rsidR="004F1153" w:rsidRPr="00E82096">
        <w:rPr>
          <w:rFonts w:ascii="Times New Roman" w:eastAsia="Times New Roman" w:hAnsi="Times New Roman" w:cs="Times New Roman"/>
          <w:sz w:val="28"/>
          <w:szCs w:val="28"/>
          <w:lang w:eastAsia="ru-RU"/>
        </w:rPr>
        <w:t xml:space="preserve"> Федерал</w:t>
      </w:r>
      <w:r w:rsidR="008E478F" w:rsidRPr="00E82096">
        <w:rPr>
          <w:rFonts w:ascii="Times New Roman" w:eastAsia="Times New Roman" w:hAnsi="Times New Roman" w:cs="Times New Roman"/>
          <w:sz w:val="28"/>
          <w:szCs w:val="28"/>
          <w:lang w:eastAsia="ru-RU"/>
        </w:rPr>
        <w:t>ьного закона «</w:t>
      </w:r>
      <w:r w:rsidR="004F1153" w:rsidRPr="00E82096">
        <w:rPr>
          <w:rFonts w:ascii="Times New Roman" w:eastAsia="Times New Roman" w:hAnsi="Times New Roman" w:cs="Times New Roman"/>
          <w:sz w:val="28"/>
          <w:szCs w:val="28"/>
          <w:lang w:eastAsia="ru-RU"/>
        </w:rPr>
        <w:t xml:space="preserve">Об общих принципах организации местного самоуправления в </w:t>
      </w:r>
      <w:r w:rsidR="008E478F" w:rsidRPr="00E82096">
        <w:rPr>
          <w:rFonts w:ascii="Times New Roman" w:eastAsia="Times New Roman" w:hAnsi="Times New Roman" w:cs="Times New Roman"/>
          <w:sz w:val="28"/>
          <w:szCs w:val="28"/>
          <w:lang w:eastAsia="ru-RU"/>
        </w:rPr>
        <w:t>единой системе публичной власти»:</w:t>
      </w:r>
    </w:p>
    <w:p w:rsidR="00FE5A42" w:rsidRPr="00E82096" w:rsidRDefault="00FE5A42" w:rsidP="00FE5A4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1) предупреждение;</w:t>
      </w:r>
    </w:p>
    <w:p w:rsidR="00FE5A42" w:rsidRPr="00E82096" w:rsidRDefault="00FE5A42" w:rsidP="00FE5A4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FE5A42" w:rsidRPr="00E82096" w:rsidRDefault="00FE5A42" w:rsidP="00FE5A4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FE5A42" w:rsidRPr="00E82096" w:rsidRDefault="00FE5A42" w:rsidP="00FE5A4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4) запрет занимать должности в соответствующем органе местного самоуправления до прекращения срока его полномочий;</w:t>
      </w:r>
    </w:p>
    <w:p w:rsidR="00FE5A42" w:rsidRPr="00E82096" w:rsidRDefault="00FE5A42" w:rsidP="00FE5A4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5) запрет исполнять полномочия на постоянной основе до прекращения срока его полномочий.</w:t>
      </w:r>
    </w:p>
    <w:p w:rsidR="00FE5A42" w:rsidRPr="00E82096" w:rsidRDefault="004A3CB2" w:rsidP="00FE5A4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16</w:t>
      </w:r>
      <w:r w:rsidR="00FE5A42" w:rsidRPr="00E82096">
        <w:rPr>
          <w:rFonts w:ascii="Times New Roman" w:eastAsia="Times New Roman" w:hAnsi="Times New Roman" w:cs="Times New Roman"/>
          <w:sz w:val="28"/>
          <w:szCs w:val="28"/>
          <w:lang w:eastAsia="ru-RU"/>
        </w:rPr>
        <w:t xml:space="preserve">. Порядок принятия решения о применении к лицу, замещающему муниципальную должность, мер ответственности, указанных в </w:t>
      </w:r>
      <w:hyperlink w:anchor="Par13" w:history="1">
        <w:r w:rsidR="00FE5A42" w:rsidRPr="00E82096">
          <w:rPr>
            <w:rFonts w:ascii="Times New Roman" w:eastAsia="Times New Roman" w:hAnsi="Times New Roman" w:cs="Times New Roman"/>
            <w:sz w:val="28"/>
            <w:szCs w:val="28"/>
            <w:lang w:eastAsia="ru-RU"/>
          </w:rPr>
          <w:t xml:space="preserve">части </w:t>
        </w:r>
      </w:hyperlink>
      <w:r w:rsidR="00FE5A42" w:rsidRPr="00E82096">
        <w:rPr>
          <w:rFonts w:ascii="Times New Roman" w:eastAsia="Times New Roman" w:hAnsi="Times New Roman" w:cs="Times New Roman"/>
          <w:sz w:val="28"/>
          <w:szCs w:val="28"/>
          <w:lang w:eastAsia="ru-RU"/>
        </w:rPr>
        <w:t xml:space="preserve">15 Положения, определяется </w:t>
      </w:r>
      <w:r w:rsidR="00490C74" w:rsidRPr="00E82096">
        <w:rPr>
          <w:rFonts w:ascii="Times New Roman" w:eastAsia="Times New Roman" w:hAnsi="Times New Roman" w:cs="Times New Roman"/>
          <w:sz w:val="28"/>
          <w:szCs w:val="28"/>
          <w:lang w:eastAsia="ru-RU"/>
        </w:rPr>
        <w:t>соответствующим решением Совета депутатов.</w:t>
      </w:r>
    </w:p>
    <w:p w:rsidR="00450EC5" w:rsidRPr="00E82096" w:rsidRDefault="00450EC5" w:rsidP="00CA634A">
      <w:pPr>
        <w:spacing w:after="0" w:line="240" w:lineRule="auto"/>
        <w:ind w:firstLine="708"/>
        <w:jc w:val="both"/>
        <w:rPr>
          <w:rFonts w:ascii="Times New Roman" w:eastAsia="Times New Roman" w:hAnsi="Times New Roman" w:cs="Times New Roman"/>
          <w:sz w:val="28"/>
          <w:szCs w:val="28"/>
          <w:lang w:eastAsia="ru-RU"/>
        </w:rPr>
      </w:pPr>
      <w:r w:rsidRPr="00E82096">
        <w:rPr>
          <w:rFonts w:ascii="Times New Roman" w:eastAsia="Times New Roman" w:hAnsi="Times New Roman" w:cs="Times New Roman"/>
          <w:sz w:val="28"/>
          <w:szCs w:val="28"/>
          <w:lang w:eastAsia="ru-RU"/>
        </w:rPr>
        <w:t xml:space="preserve">17. Признать утратившим силу: </w:t>
      </w:r>
    </w:p>
    <w:p w:rsidR="00CA634A" w:rsidRPr="00E82096" w:rsidRDefault="00450EC5" w:rsidP="00794C13">
      <w:pPr>
        <w:spacing w:after="0"/>
        <w:ind w:firstLine="708"/>
        <w:jc w:val="both"/>
        <w:rPr>
          <w:rFonts w:ascii="Times New Roman" w:hAnsi="Times New Roman" w:cs="Times New Roman"/>
          <w:sz w:val="28"/>
          <w:szCs w:val="28"/>
        </w:rPr>
      </w:pPr>
      <w:r w:rsidRPr="00E82096">
        <w:rPr>
          <w:rFonts w:ascii="Times New Roman" w:eastAsia="Times New Roman" w:hAnsi="Times New Roman" w:cs="Times New Roman"/>
          <w:sz w:val="28"/>
          <w:szCs w:val="28"/>
          <w:lang w:eastAsia="ru-RU"/>
        </w:rPr>
        <w:t>-</w:t>
      </w:r>
      <w:r w:rsidR="003A2CB2" w:rsidRPr="00E82096">
        <w:rPr>
          <w:rFonts w:ascii="Times New Roman" w:eastAsia="Times New Roman" w:hAnsi="Times New Roman" w:cs="Times New Roman"/>
          <w:sz w:val="28"/>
          <w:szCs w:val="28"/>
          <w:lang w:eastAsia="ru-RU"/>
        </w:rPr>
        <w:t xml:space="preserve"> </w:t>
      </w:r>
      <w:r w:rsidRPr="00E82096">
        <w:rPr>
          <w:rFonts w:ascii="Times New Roman" w:eastAsia="Times New Roman" w:hAnsi="Times New Roman" w:cs="Times New Roman"/>
          <w:sz w:val="28"/>
          <w:szCs w:val="28"/>
          <w:lang w:eastAsia="ru-RU"/>
        </w:rPr>
        <w:t xml:space="preserve">решение Совета депутатов </w:t>
      </w:r>
      <w:r w:rsidR="00CA634A" w:rsidRPr="00E82096">
        <w:rPr>
          <w:rFonts w:ascii="Times New Roman" w:eastAsia="Times New Roman" w:hAnsi="Times New Roman" w:cs="Times New Roman"/>
          <w:sz w:val="28"/>
          <w:szCs w:val="28"/>
          <w:lang w:eastAsia="ru-RU"/>
        </w:rPr>
        <w:t xml:space="preserve">Сеченовского </w:t>
      </w:r>
      <w:r w:rsidRPr="00E82096">
        <w:rPr>
          <w:rFonts w:ascii="Times New Roman" w:eastAsia="Times New Roman" w:hAnsi="Times New Roman" w:cs="Times New Roman"/>
          <w:sz w:val="28"/>
          <w:szCs w:val="28"/>
          <w:lang w:eastAsia="ru-RU"/>
        </w:rPr>
        <w:t xml:space="preserve">муниципального округа Нижегородской области </w:t>
      </w:r>
      <w:r w:rsidR="00CA634A" w:rsidRPr="00E82096">
        <w:rPr>
          <w:rFonts w:ascii="Times New Roman" w:eastAsia="Times New Roman" w:hAnsi="Times New Roman" w:cs="Times New Roman"/>
          <w:sz w:val="28"/>
          <w:szCs w:val="28"/>
          <w:lang w:eastAsia="ru-RU"/>
        </w:rPr>
        <w:t>о</w:t>
      </w:r>
      <w:r w:rsidRPr="00E82096">
        <w:rPr>
          <w:rFonts w:ascii="Times New Roman" w:eastAsia="Times New Roman" w:hAnsi="Times New Roman" w:cs="Times New Roman"/>
          <w:sz w:val="28"/>
          <w:szCs w:val="28"/>
          <w:lang w:eastAsia="ru-RU"/>
        </w:rPr>
        <w:t>т 2</w:t>
      </w:r>
      <w:r w:rsidR="00CA634A" w:rsidRPr="00E82096">
        <w:rPr>
          <w:rFonts w:ascii="Times New Roman" w:eastAsia="Times New Roman" w:hAnsi="Times New Roman" w:cs="Times New Roman"/>
          <w:sz w:val="28"/>
          <w:szCs w:val="28"/>
          <w:lang w:eastAsia="ru-RU"/>
        </w:rPr>
        <w:t>5</w:t>
      </w:r>
      <w:r w:rsidRPr="00E82096">
        <w:rPr>
          <w:rFonts w:ascii="Times New Roman" w:eastAsia="Times New Roman" w:hAnsi="Times New Roman" w:cs="Times New Roman"/>
          <w:sz w:val="28"/>
          <w:szCs w:val="28"/>
          <w:lang w:eastAsia="ru-RU"/>
        </w:rPr>
        <w:t xml:space="preserve"> </w:t>
      </w:r>
      <w:r w:rsidR="00CA634A" w:rsidRPr="00E82096">
        <w:rPr>
          <w:rFonts w:ascii="Times New Roman" w:eastAsia="Times New Roman" w:hAnsi="Times New Roman" w:cs="Times New Roman"/>
          <w:sz w:val="28"/>
          <w:szCs w:val="28"/>
          <w:lang w:eastAsia="ru-RU"/>
        </w:rPr>
        <w:t>апреля 2025</w:t>
      </w:r>
      <w:r w:rsidRPr="00E82096">
        <w:rPr>
          <w:rFonts w:ascii="Times New Roman" w:eastAsia="Times New Roman" w:hAnsi="Times New Roman" w:cs="Times New Roman"/>
          <w:sz w:val="28"/>
          <w:szCs w:val="28"/>
          <w:lang w:eastAsia="ru-RU"/>
        </w:rPr>
        <w:t>г. № 19</w:t>
      </w:r>
      <w:r w:rsidR="00CA634A" w:rsidRPr="00E82096">
        <w:rPr>
          <w:rFonts w:ascii="Times New Roman" w:hAnsi="Times New Roman" w:cs="Times New Roman"/>
          <w:bCs/>
          <w:sz w:val="28"/>
          <w:szCs w:val="28"/>
        </w:rPr>
        <w:t xml:space="preserve"> «Об утверждении Положения о представлении гражданами, претендующими на замещение, и лицами, замещающими муниципальные должности в органах местного самоуправления Сеченовского  муниципального округа Нижегородской области сведений о доходах, расходах, об имуществе и обязательствах имущественного характера</w:t>
      </w:r>
      <w:r w:rsidR="00F35B74" w:rsidRPr="00E82096">
        <w:rPr>
          <w:rFonts w:ascii="Times New Roman" w:hAnsi="Times New Roman" w:cs="Times New Roman"/>
          <w:bCs/>
          <w:sz w:val="28"/>
          <w:szCs w:val="28"/>
        </w:rPr>
        <w:t>.</w:t>
      </w:r>
    </w:p>
    <w:p w:rsidR="00450EC5" w:rsidRPr="00E82096" w:rsidRDefault="00450EC5" w:rsidP="00794C13">
      <w:pPr>
        <w:autoSpaceDE w:val="0"/>
        <w:autoSpaceDN w:val="0"/>
        <w:adjustRightInd w:val="0"/>
        <w:spacing w:after="0" w:line="240" w:lineRule="auto"/>
        <w:ind w:firstLine="540"/>
        <w:jc w:val="both"/>
        <w:rPr>
          <w:rFonts w:ascii="Times New Roman" w:hAnsi="Times New Roman" w:cs="Times New Roman"/>
          <w:sz w:val="28"/>
          <w:szCs w:val="28"/>
        </w:rPr>
      </w:pPr>
      <w:r w:rsidRPr="00E82096">
        <w:rPr>
          <w:rFonts w:ascii="Times New Roman" w:hAnsi="Times New Roman" w:cs="Times New Roman"/>
          <w:sz w:val="28"/>
          <w:szCs w:val="28"/>
        </w:rPr>
        <w:t>18. Решение вступает в силу после его официального опубликования и распространяется на правоотношения, возникшие с 1 января 2026 года.</w:t>
      </w:r>
    </w:p>
    <w:p w:rsidR="00450EC5" w:rsidRDefault="00450EC5" w:rsidP="00450EC5">
      <w:pPr>
        <w:autoSpaceDE w:val="0"/>
        <w:autoSpaceDN w:val="0"/>
        <w:adjustRightInd w:val="0"/>
        <w:spacing w:before="200" w:after="0" w:line="240" w:lineRule="auto"/>
        <w:ind w:firstLine="540"/>
        <w:jc w:val="both"/>
        <w:rPr>
          <w:rFonts w:ascii="Times New Roman" w:hAnsi="Times New Roman" w:cs="Times New Roman"/>
          <w:sz w:val="24"/>
          <w:szCs w:val="24"/>
        </w:rPr>
      </w:pPr>
    </w:p>
    <w:p w:rsidR="00E82096" w:rsidRDefault="00E82096" w:rsidP="00450EC5">
      <w:pPr>
        <w:autoSpaceDE w:val="0"/>
        <w:autoSpaceDN w:val="0"/>
        <w:adjustRightInd w:val="0"/>
        <w:spacing w:before="200" w:after="0" w:line="240" w:lineRule="auto"/>
        <w:ind w:firstLine="540"/>
        <w:jc w:val="both"/>
        <w:rPr>
          <w:rFonts w:ascii="Times New Roman" w:hAnsi="Times New Roman" w:cs="Times New Roman"/>
          <w:sz w:val="24"/>
          <w:szCs w:val="24"/>
        </w:rPr>
      </w:pPr>
    </w:p>
    <w:p w:rsidR="00E82096" w:rsidRPr="002C4C7A" w:rsidRDefault="00E82096" w:rsidP="00450EC5">
      <w:pPr>
        <w:autoSpaceDE w:val="0"/>
        <w:autoSpaceDN w:val="0"/>
        <w:adjustRightInd w:val="0"/>
        <w:spacing w:before="200" w:after="0" w:line="240" w:lineRule="auto"/>
        <w:ind w:firstLine="540"/>
        <w:jc w:val="both"/>
        <w:rPr>
          <w:rFonts w:ascii="Times New Roman" w:hAnsi="Times New Roman" w:cs="Times New Roman"/>
          <w:sz w:val="24"/>
          <w:szCs w:val="24"/>
        </w:rPr>
      </w:pPr>
      <w:bookmarkStart w:id="0" w:name="_GoBack"/>
      <w:bookmarkEnd w:id="0"/>
    </w:p>
    <w:tbl>
      <w:tblPr>
        <w:tblW w:w="10563" w:type="dxa"/>
        <w:tblLook w:val="04A0" w:firstRow="1" w:lastRow="0" w:firstColumn="1" w:lastColumn="0" w:noHBand="0" w:noVBand="1"/>
      </w:tblPr>
      <w:tblGrid>
        <w:gridCol w:w="5353"/>
        <w:gridCol w:w="5210"/>
      </w:tblGrid>
      <w:tr w:rsidR="00E82096" w:rsidRPr="00F35B74" w:rsidTr="00B86E01">
        <w:tc>
          <w:tcPr>
            <w:tcW w:w="5353" w:type="dxa"/>
            <w:shd w:val="clear" w:color="auto" w:fill="auto"/>
          </w:tcPr>
          <w:p w:rsidR="00E82096" w:rsidRPr="00F35B74" w:rsidRDefault="00E82096" w:rsidP="00B86E01">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F35B74">
              <w:rPr>
                <w:rFonts w:ascii="Times New Roman" w:eastAsia="Times New Roman" w:hAnsi="Times New Roman" w:cs="Times New Roman"/>
                <w:sz w:val="28"/>
                <w:szCs w:val="28"/>
                <w:lang w:eastAsia="ru-RU"/>
              </w:rPr>
              <w:t>Председатель Совета депутатов Сеченовского муниципального округа Нижегородской области</w:t>
            </w:r>
          </w:p>
          <w:p w:rsidR="00E82096" w:rsidRPr="00F35B74" w:rsidRDefault="00E82096" w:rsidP="00B86E01">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w:t>
            </w:r>
            <w:r w:rsidRPr="00F35B74">
              <w:rPr>
                <w:rFonts w:ascii="Times New Roman" w:eastAsia="Times New Roman" w:hAnsi="Times New Roman" w:cs="Times New Roman"/>
                <w:sz w:val="28"/>
                <w:szCs w:val="28"/>
                <w:lang w:eastAsia="ru-RU"/>
              </w:rPr>
              <w:t xml:space="preserve">Г.А. Домашенков </w:t>
            </w:r>
          </w:p>
        </w:tc>
        <w:tc>
          <w:tcPr>
            <w:tcW w:w="5210" w:type="dxa"/>
            <w:shd w:val="clear" w:color="auto" w:fill="auto"/>
          </w:tcPr>
          <w:p w:rsidR="00E82096" w:rsidRPr="00F35B74" w:rsidRDefault="00E82096" w:rsidP="00B86E01">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F35B74">
              <w:rPr>
                <w:rFonts w:ascii="Times New Roman" w:eastAsia="Times New Roman" w:hAnsi="Times New Roman" w:cs="Times New Roman"/>
                <w:sz w:val="28"/>
                <w:szCs w:val="28"/>
                <w:lang w:eastAsia="ru-RU"/>
              </w:rPr>
              <w:t>Глава местного самоуправления</w:t>
            </w:r>
          </w:p>
          <w:p w:rsidR="00E82096" w:rsidRPr="00F35B74" w:rsidRDefault="00E82096" w:rsidP="00B86E01">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F35B74">
              <w:rPr>
                <w:rFonts w:ascii="Times New Roman" w:eastAsia="Times New Roman" w:hAnsi="Times New Roman" w:cs="Times New Roman"/>
                <w:sz w:val="28"/>
                <w:szCs w:val="28"/>
                <w:lang w:eastAsia="ru-RU"/>
              </w:rPr>
              <w:t>Сеченовского муниципального округа</w:t>
            </w:r>
          </w:p>
          <w:p w:rsidR="00E82096" w:rsidRDefault="00E82096" w:rsidP="00B86E01">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F35B74">
              <w:rPr>
                <w:rFonts w:ascii="Times New Roman" w:eastAsia="Times New Roman" w:hAnsi="Times New Roman" w:cs="Times New Roman"/>
                <w:sz w:val="28"/>
                <w:szCs w:val="28"/>
                <w:lang w:eastAsia="ru-RU"/>
              </w:rPr>
              <w:t>Нижегородской области</w:t>
            </w:r>
            <w:r w:rsidRPr="00F35B74">
              <w:rPr>
                <w:rFonts w:ascii="Times New Roman" w:eastAsia="Times New Roman" w:hAnsi="Times New Roman" w:cs="Times New Roman"/>
                <w:sz w:val="28"/>
                <w:szCs w:val="28"/>
                <w:lang w:eastAsia="ru-RU"/>
              </w:rPr>
              <w:tab/>
            </w:r>
            <w:r w:rsidRPr="00F35B74">
              <w:rPr>
                <w:rFonts w:ascii="Times New Roman" w:eastAsia="Times New Roman" w:hAnsi="Times New Roman" w:cs="Times New Roman"/>
                <w:sz w:val="28"/>
                <w:szCs w:val="28"/>
                <w:lang w:eastAsia="ru-RU"/>
              </w:rPr>
              <w:tab/>
            </w:r>
          </w:p>
          <w:p w:rsidR="00E82096" w:rsidRPr="00F35B74" w:rsidRDefault="00E82096" w:rsidP="00B86E01">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w:t>
            </w:r>
            <w:r w:rsidRPr="00F35B74">
              <w:rPr>
                <w:rFonts w:ascii="Times New Roman" w:eastAsia="Times New Roman" w:hAnsi="Times New Roman" w:cs="Times New Roman"/>
                <w:sz w:val="28"/>
                <w:szCs w:val="28"/>
                <w:lang w:eastAsia="ru-RU"/>
              </w:rPr>
              <w:t xml:space="preserve"> Е.Г. Наборнов</w:t>
            </w:r>
          </w:p>
        </w:tc>
      </w:tr>
    </w:tbl>
    <w:p w:rsidR="00F35B74" w:rsidRPr="002C4C7A" w:rsidRDefault="00F35B74" w:rsidP="00450EC5">
      <w:pPr>
        <w:autoSpaceDE w:val="0"/>
        <w:autoSpaceDN w:val="0"/>
        <w:adjustRightInd w:val="0"/>
        <w:spacing w:before="200" w:after="0" w:line="240" w:lineRule="auto"/>
        <w:ind w:firstLine="540"/>
        <w:jc w:val="both"/>
        <w:rPr>
          <w:rFonts w:ascii="Times New Roman" w:hAnsi="Times New Roman" w:cs="Times New Roman"/>
          <w:sz w:val="24"/>
          <w:szCs w:val="24"/>
        </w:rPr>
      </w:pPr>
    </w:p>
    <w:sectPr w:rsidR="00F35B74" w:rsidRPr="002C4C7A" w:rsidSect="00E82096">
      <w:footerReference w:type="default" r:id="rId17"/>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751" w:rsidRDefault="00EA1751" w:rsidP="00E82096">
      <w:pPr>
        <w:spacing w:after="0" w:line="240" w:lineRule="auto"/>
      </w:pPr>
      <w:r>
        <w:separator/>
      </w:r>
    </w:p>
  </w:endnote>
  <w:endnote w:type="continuationSeparator" w:id="0">
    <w:p w:rsidR="00EA1751" w:rsidRDefault="00EA1751" w:rsidP="00E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4249752"/>
      <w:docPartObj>
        <w:docPartGallery w:val="Page Numbers (Bottom of Page)"/>
        <w:docPartUnique/>
      </w:docPartObj>
    </w:sdtPr>
    <w:sdtContent>
      <w:p w:rsidR="00E82096" w:rsidRDefault="00E82096">
        <w:pPr>
          <w:pStyle w:val="a8"/>
          <w:jc w:val="right"/>
        </w:pPr>
        <w:r>
          <w:fldChar w:fldCharType="begin"/>
        </w:r>
        <w:r>
          <w:instrText>PAGE   \* MERGEFORMAT</w:instrText>
        </w:r>
        <w:r>
          <w:fldChar w:fldCharType="separate"/>
        </w:r>
        <w:r>
          <w:rPr>
            <w:noProof/>
          </w:rPr>
          <w:t>5</w:t>
        </w:r>
        <w:r>
          <w:fldChar w:fldCharType="end"/>
        </w:r>
      </w:p>
    </w:sdtContent>
  </w:sdt>
  <w:p w:rsidR="00E82096" w:rsidRDefault="00E8209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751" w:rsidRDefault="00EA1751" w:rsidP="00E82096">
      <w:pPr>
        <w:spacing w:after="0" w:line="240" w:lineRule="auto"/>
      </w:pPr>
      <w:r>
        <w:separator/>
      </w:r>
    </w:p>
  </w:footnote>
  <w:footnote w:type="continuationSeparator" w:id="0">
    <w:p w:rsidR="00EA1751" w:rsidRDefault="00EA1751" w:rsidP="00E820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CEC"/>
    <w:rsid w:val="0009744A"/>
    <w:rsid w:val="000E0174"/>
    <w:rsid w:val="0012495D"/>
    <w:rsid w:val="001D7F2B"/>
    <w:rsid w:val="002A6B09"/>
    <w:rsid w:val="002C1CEC"/>
    <w:rsid w:val="002C4C7A"/>
    <w:rsid w:val="00303C9D"/>
    <w:rsid w:val="00305356"/>
    <w:rsid w:val="003062E5"/>
    <w:rsid w:val="003A2CB2"/>
    <w:rsid w:val="003E53B7"/>
    <w:rsid w:val="00450EC5"/>
    <w:rsid w:val="00470A99"/>
    <w:rsid w:val="00477ECA"/>
    <w:rsid w:val="00490C74"/>
    <w:rsid w:val="004A3CB2"/>
    <w:rsid w:val="004F1153"/>
    <w:rsid w:val="005422A3"/>
    <w:rsid w:val="00543EF3"/>
    <w:rsid w:val="005D61C9"/>
    <w:rsid w:val="00622B92"/>
    <w:rsid w:val="00637282"/>
    <w:rsid w:val="006476C4"/>
    <w:rsid w:val="00656D88"/>
    <w:rsid w:val="006B573F"/>
    <w:rsid w:val="0079478E"/>
    <w:rsid w:val="00794C13"/>
    <w:rsid w:val="00817D4B"/>
    <w:rsid w:val="00890EF6"/>
    <w:rsid w:val="008E478F"/>
    <w:rsid w:val="00914064"/>
    <w:rsid w:val="00966F30"/>
    <w:rsid w:val="00995AB0"/>
    <w:rsid w:val="009B46E0"/>
    <w:rsid w:val="009D3F2A"/>
    <w:rsid w:val="00A9048D"/>
    <w:rsid w:val="00A972B3"/>
    <w:rsid w:val="00AD5F6E"/>
    <w:rsid w:val="00B169B7"/>
    <w:rsid w:val="00B53902"/>
    <w:rsid w:val="00BA0C08"/>
    <w:rsid w:val="00C275E3"/>
    <w:rsid w:val="00C721C2"/>
    <w:rsid w:val="00CA1876"/>
    <w:rsid w:val="00CA634A"/>
    <w:rsid w:val="00CD710F"/>
    <w:rsid w:val="00D273F0"/>
    <w:rsid w:val="00D361A5"/>
    <w:rsid w:val="00DA4F90"/>
    <w:rsid w:val="00DF48F5"/>
    <w:rsid w:val="00E82096"/>
    <w:rsid w:val="00EA1751"/>
    <w:rsid w:val="00EA451D"/>
    <w:rsid w:val="00F0588F"/>
    <w:rsid w:val="00F27E3A"/>
    <w:rsid w:val="00F35B74"/>
    <w:rsid w:val="00F37051"/>
    <w:rsid w:val="00FE5A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EB75F"/>
  <w15:chartTrackingRefBased/>
  <w15:docId w15:val="{CADB914B-CA7C-4E8C-BC04-2E9BFC82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0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451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A451D"/>
    <w:rPr>
      <w:rFonts w:ascii="Segoe UI" w:hAnsi="Segoe UI" w:cs="Segoe UI"/>
      <w:sz w:val="18"/>
      <w:szCs w:val="18"/>
    </w:rPr>
  </w:style>
  <w:style w:type="paragraph" w:customStyle="1" w:styleId="Eiiey">
    <w:name w:val="Eiiey"/>
    <w:basedOn w:val="a"/>
    <w:rsid w:val="00F35B74"/>
    <w:pPr>
      <w:autoSpaceDE w:val="0"/>
      <w:autoSpaceDN w:val="0"/>
      <w:spacing w:before="240" w:after="0" w:line="240" w:lineRule="auto"/>
      <w:ind w:left="547" w:hanging="547"/>
    </w:pPr>
    <w:rPr>
      <w:rFonts w:ascii="Courier New" w:eastAsia="Times New Roman" w:hAnsi="Courier New" w:cs="Courier New"/>
      <w:sz w:val="24"/>
      <w:szCs w:val="24"/>
      <w:lang w:eastAsia="ru-RU"/>
    </w:rPr>
  </w:style>
  <w:style w:type="paragraph" w:customStyle="1" w:styleId="a5">
    <w:name w:val="Норный"/>
    <w:basedOn w:val="a"/>
    <w:rsid w:val="00F35B74"/>
    <w:pPr>
      <w:spacing w:after="0" w:line="240" w:lineRule="auto"/>
      <w:jc w:val="center"/>
    </w:pPr>
    <w:rPr>
      <w:rFonts w:ascii="Times New Roman" w:eastAsia="Times New Roman" w:hAnsi="Times New Roman" w:cs="Times New Roman"/>
      <w:b/>
      <w:sz w:val="24"/>
      <w:szCs w:val="20"/>
      <w:lang w:eastAsia="ru-RU"/>
    </w:rPr>
  </w:style>
  <w:style w:type="paragraph" w:styleId="a6">
    <w:name w:val="header"/>
    <w:basedOn w:val="a"/>
    <w:link w:val="a7"/>
    <w:uiPriority w:val="99"/>
    <w:unhideWhenUsed/>
    <w:rsid w:val="00E8209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82096"/>
  </w:style>
  <w:style w:type="paragraph" w:styleId="a8">
    <w:name w:val="footer"/>
    <w:basedOn w:val="a"/>
    <w:link w:val="a9"/>
    <w:uiPriority w:val="99"/>
    <w:unhideWhenUsed/>
    <w:rsid w:val="00E8209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82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1FC26F1695833855CBF66ECA62945D67B36A7D7A7A7C7D6F6D5F59B85376A31FFB8D9BE5A6B77C93E5F2A975DiCh0L" TargetMode="External"/><Relationship Id="rId13" Type="http://schemas.openxmlformats.org/officeDocument/2006/relationships/hyperlink" Target="consultantplus://offline/ref=E1FC26F1695833855CBF66ECA62945D67B35ACD1ADA7C7D6F6D5F59B85376A31FFB8D9BE5A6B77C93E5F2A975DiCh0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E1FC26F1695833855CBF78E1B0451AD3783FF1D9ADABCD88AB81F3CCDA676C64ADF887E70A263CC53D4836965DDC2FFF7Fi5hD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ogin.consultant.ru/link/?req=doc&amp;base=LAW&amp;n=501319&amp;dst=100378"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E1FC26F1695833855CBF66ECA62945D67B35ACD1ADA7C7D6F6D5F59B85376A31FFB8D9BE5A6B77C93E5F2A975DiCh0L" TargetMode="External"/><Relationship Id="rId5" Type="http://schemas.openxmlformats.org/officeDocument/2006/relationships/footnotes" Target="footnotes.xml"/><Relationship Id="rId15" Type="http://schemas.openxmlformats.org/officeDocument/2006/relationships/hyperlink" Target="https://login.consultant.ru/link/?req=doc&amp;base=RLAW187&amp;n=327768&amp;dst=100295" TargetMode="External"/><Relationship Id="rId10" Type="http://schemas.openxmlformats.org/officeDocument/2006/relationships/hyperlink" Target="consultantplus://offline/ref=E1FC26F1695833855CBF78E1B0451AD3783FF1D9ADABCD88AB81F3CCDA676C64ADF887E70A263CC53D4836965DDC2FFF7Fi5hD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E1FC26F1695833855CBF66ECA62945D67B35ACD1ADA7C7D6F6D5F59B85376A31FFB8D9BE5A6B77C93E5F2A975DiCh0L" TargetMode="External"/><Relationship Id="rId14" Type="http://schemas.openxmlformats.org/officeDocument/2006/relationships/hyperlink" Target="https://login.consultant.ru/link/?req=doc&amp;base=LAW&amp;n=5013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5DF09-9A0A-4E39-93CD-34A6C35BB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2110</Words>
  <Characters>12030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Марина</cp:lastModifiedBy>
  <cp:revision>2</cp:revision>
  <cp:lastPrinted>2026-06-03T12:37:00Z</cp:lastPrinted>
  <dcterms:created xsi:type="dcterms:W3CDTF">2026-06-10T08:29:00Z</dcterms:created>
  <dcterms:modified xsi:type="dcterms:W3CDTF">2026-06-10T08:29:00Z</dcterms:modified>
</cp:coreProperties>
</file>